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36E1" w14:textId="77777777" w:rsidR="00EB747A" w:rsidRDefault="00EB747A" w:rsidP="00EB747A">
      <w:pPr>
        <w:rPr>
          <w:rFonts w:ascii="Verdana" w:hAnsi="Verdana"/>
          <w:b/>
          <w:sz w:val="20"/>
          <w:szCs w:val="20"/>
        </w:rPr>
      </w:pPr>
      <w:bookmarkStart w:id="0" w:name="_GoBack"/>
      <w:bookmarkEnd w:id="0"/>
    </w:p>
    <w:p w14:paraId="124C569E" w14:textId="77777777" w:rsidR="00EB747A" w:rsidRDefault="00EB747A" w:rsidP="0045038B">
      <w:pPr>
        <w:jc w:val="center"/>
        <w:rPr>
          <w:rFonts w:ascii="Verdana" w:hAnsi="Verdana"/>
          <w:b/>
          <w:sz w:val="20"/>
          <w:szCs w:val="20"/>
        </w:rPr>
      </w:pPr>
    </w:p>
    <w:p w14:paraId="15A3AF10" w14:textId="77777777" w:rsidR="00EB747A" w:rsidRPr="008F1E60" w:rsidRDefault="0045038B" w:rsidP="0045038B">
      <w:pPr>
        <w:jc w:val="center"/>
        <w:rPr>
          <w:rFonts w:ascii="Verdana" w:hAnsi="Verdana"/>
          <w:b/>
          <w:i/>
          <w:sz w:val="20"/>
          <w:szCs w:val="20"/>
        </w:rPr>
      </w:pPr>
      <w:r w:rsidRPr="008F1E60">
        <w:rPr>
          <w:rFonts w:ascii="Verdana" w:hAnsi="Verdana"/>
          <w:b/>
          <w:i/>
          <w:sz w:val="20"/>
          <w:szCs w:val="20"/>
        </w:rPr>
        <w:t xml:space="preserve">Did you know? </w:t>
      </w:r>
    </w:p>
    <w:p w14:paraId="437FAD1D" w14:textId="77777777" w:rsidR="00EB747A" w:rsidRDefault="00EB747A" w:rsidP="0045038B">
      <w:pPr>
        <w:jc w:val="center"/>
        <w:rPr>
          <w:rFonts w:ascii="Verdana" w:hAnsi="Verdana"/>
          <w:b/>
          <w:sz w:val="20"/>
          <w:szCs w:val="20"/>
        </w:rPr>
      </w:pPr>
      <w:r>
        <w:rPr>
          <w:rFonts w:ascii="Verdana" w:hAnsi="Verdana"/>
          <w:b/>
          <w:sz w:val="20"/>
          <w:szCs w:val="20"/>
        </w:rPr>
        <w:t xml:space="preserve">Quitline </w:t>
      </w:r>
      <w:r w:rsidR="0045038B" w:rsidRPr="00E90586">
        <w:rPr>
          <w:rFonts w:ascii="Verdana" w:hAnsi="Verdana"/>
          <w:b/>
          <w:sz w:val="20"/>
          <w:szCs w:val="20"/>
        </w:rPr>
        <w:t xml:space="preserve">Advertising campaign </w:t>
      </w:r>
    </w:p>
    <w:p w14:paraId="14210323" w14:textId="77777777" w:rsidR="0045038B" w:rsidRPr="00E90586" w:rsidRDefault="0045038B" w:rsidP="0045038B">
      <w:pPr>
        <w:jc w:val="center"/>
        <w:rPr>
          <w:rFonts w:ascii="Verdana" w:hAnsi="Verdana"/>
          <w:b/>
          <w:sz w:val="20"/>
          <w:szCs w:val="20"/>
        </w:rPr>
      </w:pPr>
      <w:r w:rsidRPr="00E90586">
        <w:rPr>
          <w:rFonts w:ascii="Verdana" w:hAnsi="Verdana"/>
          <w:b/>
          <w:sz w:val="20"/>
          <w:szCs w:val="20"/>
        </w:rPr>
        <w:t>November 2013-March 2014</w:t>
      </w:r>
    </w:p>
    <w:p w14:paraId="518201C6" w14:textId="77777777" w:rsidR="0045038B" w:rsidRPr="00E90586" w:rsidRDefault="0045038B" w:rsidP="0045038B">
      <w:pPr>
        <w:jc w:val="center"/>
        <w:rPr>
          <w:rFonts w:ascii="Verdana" w:hAnsi="Verdana"/>
          <w:sz w:val="20"/>
          <w:szCs w:val="20"/>
        </w:rPr>
      </w:pPr>
    </w:p>
    <w:p w14:paraId="038ADB48" w14:textId="77777777" w:rsidR="00D118E7" w:rsidRDefault="00D118E7" w:rsidP="0017397F">
      <w:pPr>
        <w:rPr>
          <w:rFonts w:ascii="Verdana" w:hAnsi="Verdana"/>
          <w:b/>
          <w:color w:val="0070C0"/>
          <w:sz w:val="20"/>
          <w:szCs w:val="20"/>
        </w:rPr>
      </w:pPr>
    </w:p>
    <w:p w14:paraId="010AFE2D" w14:textId="77777777" w:rsidR="0045038B" w:rsidRPr="003622B6" w:rsidRDefault="0045038B" w:rsidP="0017397F">
      <w:pPr>
        <w:rPr>
          <w:rFonts w:ascii="Verdana" w:hAnsi="Verdana"/>
          <w:b/>
          <w:color w:val="0055A4"/>
          <w:sz w:val="20"/>
          <w:szCs w:val="20"/>
        </w:rPr>
      </w:pPr>
      <w:r w:rsidRPr="003622B6">
        <w:rPr>
          <w:rFonts w:ascii="Verdana" w:hAnsi="Verdana"/>
          <w:b/>
          <w:color w:val="0055A4"/>
          <w:sz w:val="20"/>
          <w:szCs w:val="20"/>
        </w:rPr>
        <w:t>Background</w:t>
      </w:r>
    </w:p>
    <w:p w14:paraId="1DC5AD7C" w14:textId="77777777" w:rsidR="0045038B" w:rsidRDefault="0045038B" w:rsidP="0045038B">
      <w:pPr>
        <w:rPr>
          <w:rFonts w:ascii="Verdana" w:hAnsi="Verdana"/>
          <w:sz w:val="20"/>
          <w:szCs w:val="20"/>
        </w:rPr>
      </w:pPr>
      <w:r w:rsidRPr="00E90586">
        <w:rPr>
          <w:rFonts w:ascii="Verdana" w:hAnsi="Verdana"/>
          <w:sz w:val="20"/>
          <w:szCs w:val="20"/>
        </w:rPr>
        <w:t xml:space="preserve">The </w:t>
      </w:r>
      <w:r w:rsidR="0017397F" w:rsidRPr="00E90586">
        <w:rPr>
          <w:rFonts w:ascii="Verdana" w:hAnsi="Verdana"/>
          <w:sz w:val="20"/>
          <w:szCs w:val="20"/>
        </w:rPr>
        <w:t>‘</w:t>
      </w:r>
      <w:r w:rsidRPr="00E90586">
        <w:rPr>
          <w:rFonts w:ascii="Verdana" w:hAnsi="Verdana"/>
          <w:sz w:val="20"/>
          <w:szCs w:val="20"/>
        </w:rPr>
        <w:t>Did you know</w:t>
      </w:r>
      <w:r w:rsidR="00072FF4">
        <w:rPr>
          <w:rFonts w:ascii="Verdana" w:hAnsi="Verdana"/>
          <w:sz w:val="20"/>
          <w:szCs w:val="20"/>
        </w:rPr>
        <w:t>?</w:t>
      </w:r>
      <w:r w:rsidR="00D118E7">
        <w:rPr>
          <w:rFonts w:ascii="Verdana" w:hAnsi="Verdana"/>
          <w:sz w:val="20"/>
          <w:szCs w:val="20"/>
        </w:rPr>
        <w:t>’</w:t>
      </w:r>
      <w:r w:rsidRPr="00E90586">
        <w:rPr>
          <w:rFonts w:ascii="Verdana" w:hAnsi="Verdana"/>
          <w:sz w:val="20"/>
          <w:szCs w:val="20"/>
        </w:rPr>
        <w:t xml:space="preserve"> advertising campaign was devel</w:t>
      </w:r>
      <w:r w:rsidR="0017397F" w:rsidRPr="00E90586">
        <w:rPr>
          <w:rFonts w:ascii="Verdana" w:hAnsi="Verdana"/>
          <w:sz w:val="20"/>
          <w:szCs w:val="20"/>
        </w:rPr>
        <w:t>oped to educate people on Quitl</w:t>
      </w:r>
      <w:r w:rsidRPr="00E90586">
        <w:rPr>
          <w:rFonts w:ascii="Verdana" w:hAnsi="Verdana"/>
          <w:sz w:val="20"/>
          <w:szCs w:val="20"/>
        </w:rPr>
        <w:t>i</w:t>
      </w:r>
      <w:r w:rsidR="0017397F" w:rsidRPr="00E90586">
        <w:rPr>
          <w:rFonts w:ascii="Verdana" w:hAnsi="Verdana"/>
          <w:sz w:val="20"/>
          <w:szCs w:val="20"/>
        </w:rPr>
        <w:t>n</w:t>
      </w:r>
      <w:r w:rsidRPr="00E90586">
        <w:rPr>
          <w:rFonts w:ascii="Verdana" w:hAnsi="Verdana"/>
          <w:sz w:val="20"/>
          <w:szCs w:val="20"/>
        </w:rPr>
        <w:t xml:space="preserve">e and the quitting process and to address some common </w:t>
      </w:r>
      <w:r w:rsidR="0017397F" w:rsidRPr="00E90586">
        <w:rPr>
          <w:rFonts w:ascii="Verdana" w:hAnsi="Verdana"/>
          <w:sz w:val="20"/>
          <w:szCs w:val="20"/>
        </w:rPr>
        <w:t>misconceptions</w:t>
      </w:r>
      <w:r w:rsidRPr="00E90586">
        <w:rPr>
          <w:rFonts w:ascii="Verdana" w:hAnsi="Verdana"/>
          <w:sz w:val="20"/>
          <w:szCs w:val="20"/>
        </w:rPr>
        <w:t xml:space="preserve"> about both.</w:t>
      </w:r>
    </w:p>
    <w:p w14:paraId="439D3D2C" w14:textId="77777777" w:rsidR="0039281E" w:rsidRDefault="0039281E" w:rsidP="0045038B">
      <w:pPr>
        <w:rPr>
          <w:rFonts w:ascii="Verdana" w:hAnsi="Verdana"/>
          <w:sz w:val="20"/>
          <w:szCs w:val="20"/>
        </w:rPr>
      </w:pPr>
    </w:p>
    <w:p w14:paraId="02409F23" w14:textId="77777777" w:rsidR="0039281E" w:rsidRPr="00E90586" w:rsidRDefault="0039281E" w:rsidP="0039281E">
      <w:pPr>
        <w:spacing w:before="60" w:after="60"/>
        <w:rPr>
          <w:rFonts w:ascii="Verdana" w:hAnsi="Verdana"/>
          <w:sz w:val="20"/>
          <w:szCs w:val="20"/>
        </w:rPr>
      </w:pPr>
      <w:r w:rsidRPr="00E90586">
        <w:rPr>
          <w:rFonts w:ascii="Verdana" w:hAnsi="Verdana"/>
          <w:sz w:val="20"/>
          <w:szCs w:val="20"/>
        </w:rPr>
        <w:t xml:space="preserve">The </w:t>
      </w:r>
      <w:r>
        <w:rPr>
          <w:rFonts w:ascii="Verdana" w:hAnsi="Verdana"/>
          <w:sz w:val="20"/>
          <w:szCs w:val="20"/>
        </w:rPr>
        <w:t xml:space="preserve">campaign is an informative one </w:t>
      </w:r>
      <w:r w:rsidRPr="00E90586">
        <w:rPr>
          <w:rFonts w:ascii="Verdana" w:hAnsi="Verdana"/>
          <w:sz w:val="20"/>
          <w:szCs w:val="20"/>
        </w:rPr>
        <w:t>with a strong call to action to sign up to Quitline.</w:t>
      </w:r>
      <w:r>
        <w:rPr>
          <w:rFonts w:ascii="Verdana" w:hAnsi="Verdana"/>
          <w:sz w:val="20"/>
          <w:szCs w:val="20"/>
        </w:rPr>
        <w:t xml:space="preserve"> It follows </w:t>
      </w:r>
      <w:r w:rsidRPr="00E90586">
        <w:rPr>
          <w:rFonts w:ascii="Verdana" w:hAnsi="Verdana"/>
          <w:sz w:val="20"/>
          <w:szCs w:val="20"/>
        </w:rPr>
        <w:t xml:space="preserve">an emotive </w:t>
      </w:r>
      <w:r>
        <w:rPr>
          <w:rFonts w:ascii="Verdana" w:hAnsi="Verdana"/>
          <w:sz w:val="20"/>
          <w:szCs w:val="20"/>
        </w:rPr>
        <w:t xml:space="preserve">campaign (“The moment I knew”) </w:t>
      </w:r>
      <w:r w:rsidRPr="00E90586">
        <w:rPr>
          <w:rFonts w:ascii="Verdana" w:hAnsi="Verdana"/>
          <w:sz w:val="20"/>
          <w:szCs w:val="20"/>
        </w:rPr>
        <w:t xml:space="preserve">which encourages people to quit smoking. </w:t>
      </w:r>
    </w:p>
    <w:p w14:paraId="0425AAEE" w14:textId="77777777" w:rsidR="0045038B" w:rsidRDefault="0045038B" w:rsidP="0045038B">
      <w:pPr>
        <w:rPr>
          <w:rFonts w:ascii="Verdana" w:hAnsi="Verdana"/>
          <w:sz w:val="20"/>
          <w:szCs w:val="20"/>
        </w:rPr>
      </w:pPr>
    </w:p>
    <w:p w14:paraId="4AF4EE97" w14:textId="77777777" w:rsidR="005C6C3E" w:rsidRDefault="0039281E" w:rsidP="008F1E60">
      <w:pPr>
        <w:rPr>
          <w:rFonts w:ascii="Verdana" w:hAnsi="Verdana"/>
          <w:b/>
          <w:color w:val="0055A4"/>
          <w:sz w:val="20"/>
          <w:szCs w:val="20"/>
        </w:rPr>
      </w:pPr>
      <w:r w:rsidRPr="003622B6">
        <w:rPr>
          <w:rFonts w:ascii="Verdana" w:hAnsi="Verdana"/>
          <w:b/>
          <w:color w:val="0055A4"/>
          <w:sz w:val="20"/>
          <w:szCs w:val="20"/>
        </w:rPr>
        <w:t>Talent</w:t>
      </w:r>
    </w:p>
    <w:p w14:paraId="341B1C32" w14:textId="3171E934" w:rsidR="00E90586" w:rsidRPr="008F1E60" w:rsidRDefault="0045038B" w:rsidP="008F1E60">
      <w:pPr>
        <w:rPr>
          <w:rFonts w:ascii="Verdana" w:hAnsi="Verdana"/>
          <w:b/>
          <w:color w:val="0055A4"/>
          <w:sz w:val="20"/>
          <w:szCs w:val="20"/>
        </w:rPr>
      </w:pPr>
      <w:r w:rsidRPr="00E90586">
        <w:rPr>
          <w:rFonts w:ascii="Verdana" w:hAnsi="Verdana"/>
          <w:sz w:val="20"/>
          <w:szCs w:val="20"/>
        </w:rPr>
        <w:t>T</w:t>
      </w:r>
      <w:r w:rsidR="0017397F" w:rsidRPr="00E90586">
        <w:rPr>
          <w:rFonts w:ascii="Verdana" w:hAnsi="Verdana"/>
          <w:sz w:val="20"/>
          <w:szCs w:val="20"/>
        </w:rPr>
        <w:t xml:space="preserve">he campaign features five </w:t>
      </w:r>
      <w:r w:rsidR="0039281E">
        <w:rPr>
          <w:rFonts w:ascii="Verdana" w:hAnsi="Verdana"/>
          <w:sz w:val="20"/>
          <w:szCs w:val="20"/>
        </w:rPr>
        <w:t xml:space="preserve">real </w:t>
      </w:r>
      <w:r w:rsidR="0017397F" w:rsidRPr="00E90586">
        <w:rPr>
          <w:rFonts w:ascii="Verdana" w:hAnsi="Verdana"/>
          <w:sz w:val="20"/>
          <w:szCs w:val="20"/>
        </w:rPr>
        <w:t>Quitl</w:t>
      </w:r>
      <w:r w:rsidRPr="00E90586">
        <w:rPr>
          <w:rFonts w:ascii="Verdana" w:hAnsi="Verdana"/>
          <w:sz w:val="20"/>
          <w:szCs w:val="20"/>
        </w:rPr>
        <w:t>i</w:t>
      </w:r>
      <w:r w:rsidR="0017397F" w:rsidRPr="00E90586">
        <w:rPr>
          <w:rFonts w:ascii="Verdana" w:hAnsi="Verdana"/>
          <w:sz w:val="20"/>
          <w:szCs w:val="20"/>
        </w:rPr>
        <w:t>n</w:t>
      </w:r>
      <w:r w:rsidRPr="00E90586">
        <w:rPr>
          <w:rFonts w:ascii="Verdana" w:hAnsi="Verdana"/>
          <w:sz w:val="20"/>
          <w:szCs w:val="20"/>
        </w:rPr>
        <w:t>e Advisors each of whom delivers a different message.</w:t>
      </w:r>
      <w:r w:rsidR="00E90586">
        <w:rPr>
          <w:rFonts w:ascii="Verdana" w:hAnsi="Verdana"/>
          <w:sz w:val="20"/>
          <w:szCs w:val="20"/>
        </w:rPr>
        <w:t xml:space="preserve"> The campaign aims to sho</w:t>
      </w:r>
      <w:r w:rsidR="0039281E">
        <w:rPr>
          <w:rFonts w:ascii="Verdana" w:hAnsi="Verdana"/>
          <w:sz w:val="20"/>
          <w:szCs w:val="20"/>
        </w:rPr>
        <w:t>w</w:t>
      </w:r>
      <w:r w:rsidR="00E90586">
        <w:rPr>
          <w:rFonts w:ascii="Verdana" w:hAnsi="Verdana"/>
          <w:sz w:val="20"/>
          <w:szCs w:val="20"/>
        </w:rPr>
        <w:t xml:space="preserve"> that a range of different people work for </w:t>
      </w:r>
      <w:r w:rsidR="0039281E">
        <w:rPr>
          <w:rFonts w:ascii="Verdana" w:hAnsi="Verdana"/>
          <w:sz w:val="20"/>
          <w:szCs w:val="20"/>
        </w:rPr>
        <w:t>Quitline</w:t>
      </w:r>
      <w:r w:rsidR="00E90586">
        <w:rPr>
          <w:rFonts w:ascii="Verdana" w:hAnsi="Verdana"/>
          <w:sz w:val="20"/>
          <w:szCs w:val="20"/>
        </w:rPr>
        <w:t xml:space="preserve"> and they all provide a warm, </w:t>
      </w:r>
      <w:proofErr w:type="spellStart"/>
      <w:r w:rsidR="00E90586">
        <w:rPr>
          <w:rFonts w:ascii="Verdana" w:hAnsi="Verdana"/>
          <w:sz w:val="20"/>
          <w:szCs w:val="20"/>
        </w:rPr>
        <w:t>non-judgemental</w:t>
      </w:r>
      <w:proofErr w:type="spellEnd"/>
      <w:r w:rsidR="00E90586">
        <w:rPr>
          <w:rFonts w:ascii="Verdana" w:hAnsi="Verdana"/>
          <w:sz w:val="20"/>
          <w:szCs w:val="20"/>
        </w:rPr>
        <w:t xml:space="preserve"> service. </w:t>
      </w:r>
    </w:p>
    <w:p w14:paraId="0F156953" w14:textId="77777777" w:rsidR="0039281E" w:rsidRDefault="0039281E" w:rsidP="00E90586">
      <w:pPr>
        <w:spacing w:before="60" w:after="60"/>
        <w:rPr>
          <w:rFonts w:ascii="Verdana" w:hAnsi="Verdana"/>
          <w:sz w:val="20"/>
          <w:szCs w:val="20"/>
        </w:rPr>
      </w:pPr>
    </w:p>
    <w:p w14:paraId="43763E1A" w14:textId="77777777" w:rsidR="00E90586" w:rsidRDefault="0039281E" w:rsidP="00E90586">
      <w:pPr>
        <w:spacing w:before="60" w:after="60"/>
        <w:rPr>
          <w:rFonts w:ascii="Verdana" w:hAnsi="Verdana"/>
          <w:sz w:val="20"/>
          <w:szCs w:val="20"/>
        </w:rPr>
      </w:pPr>
      <w:r>
        <w:rPr>
          <w:rFonts w:ascii="Verdana" w:hAnsi="Verdana"/>
          <w:sz w:val="20"/>
          <w:szCs w:val="20"/>
        </w:rPr>
        <w:t>The Advisors featured in the advertisements are:</w:t>
      </w:r>
    </w:p>
    <w:p w14:paraId="2A393C55" w14:textId="77777777" w:rsidR="0039281E" w:rsidRDefault="0039281E" w:rsidP="00E90586">
      <w:pPr>
        <w:spacing w:before="60" w:after="60"/>
        <w:rPr>
          <w:rFonts w:ascii="Verdana" w:hAnsi="Verdana"/>
          <w:sz w:val="20"/>
          <w:szCs w:val="20"/>
        </w:rPr>
      </w:pPr>
    </w:p>
    <w:p w14:paraId="70CC529B" w14:textId="77777777" w:rsidR="0039281E" w:rsidRPr="00D118E7" w:rsidRDefault="0039281E" w:rsidP="00D118E7">
      <w:pPr>
        <w:pStyle w:val="ListParagraph"/>
        <w:numPr>
          <w:ilvl w:val="0"/>
          <w:numId w:val="8"/>
        </w:numPr>
        <w:spacing w:before="60" w:after="60"/>
        <w:rPr>
          <w:rFonts w:ascii="Verdana" w:hAnsi="Verdana"/>
          <w:sz w:val="20"/>
          <w:szCs w:val="20"/>
        </w:rPr>
      </w:pPr>
      <w:r w:rsidRPr="00D118E7">
        <w:rPr>
          <w:rFonts w:ascii="Verdana" w:hAnsi="Verdana"/>
          <w:b/>
          <w:sz w:val="20"/>
          <w:szCs w:val="20"/>
        </w:rPr>
        <w:t>Dom</w:t>
      </w:r>
      <w:r w:rsidRPr="00D118E7">
        <w:rPr>
          <w:rFonts w:ascii="Verdana" w:hAnsi="Verdana"/>
          <w:sz w:val="20"/>
          <w:szCs w:val="20"/>
        </w:rPr>
        <w:t xml:space="preserve"> who has been working at Quitline for three years. He started smoking in school (got in with a bad crowd) and decided to quit in college when he made new </w:t>
      </w:r>
      <w:proofErr w:type="spellStart"/>
      <w:r w:rsidRPr="00D118E7">
        <w:rPr>
          <w:rFonts w:ascii="Verdana" w:hAnsi="Verdana"/>
          <w:sz w:val="20"/>
          <w:szCs w:val="20"/>
        </w:rPr>
        <w:t>Smokefree</w:t>
      </w:r>
      <w:proofErr w:type="spellEnd"/>
      <w:r w:rsidRPr="00D118E7">
        <w:rPr>
          <w:rFonts w:ascii="Verdana" w:hAnsi="Verdana"/>
          <w:sz w:val="20"/>
          <w:szCs w:val="20"/>
        </w:rPr>
        <w:t xml:space="preserve"> friends.</w:t>
      </w:r>
    </w:p>
    <w:p w14:paraId="6989FA52" w14:textId="77777777" w:rsidR="0039281E" w:rsidRPr="0039281E" w:rsidRDefault="0039281E" w:rsidP="0039281E">
      <w:pPr>
        <w:spacing w:before="60" w:after="60"/>
        <w:rPr>
          <w:rFonts w:ascii="Verdana" w:hAnsi="Verdana"/>
          <w:sz w:val="20"/>
          <w:szCs w:val="20"/>
          <w:lang w:val="en-NZ"/>
        </w:rPr>
      </w:pPr>
    </w:p>
    <w:p w14:paraId="6D54F8EC" w14:textId="77777777" w:rsidR="0039281E" w:rsidRPr="00D118E7" w:rsidRDefault="0039281E" w:rsidP="00D118E7">
      <w:pPr>
        <w:pStyle w:val="ListParagraph"/>
        <w:numPr>
          <w:ilvl w:val="0"/>
          <w:numId w:val="8"/>
        </w:numPr>
        <w:spacing w:before="60" w:after="60"/>
        <w:rPr>
          <w:rFonts w:ascii="Verdana" w:hAnsi="Verdana"/>
          <w:sz w:val="20"/>
          <w:szCs w:val="20"/>
        </w:rPr>
      </w:pPr>
      <w:r w:rsidRPr="00D118E7">
        <w:rPr>
          <w:rFonts w:ascii="Verdana" w:hAnsi="Verdana"/>
          <w:b/>
          <w:sz w:val="20"/>
          <w:szCs w:val="20"/>
        </w:rPr>
        <w:t>Jerri</w:t>
      </w:r>
      <w:r w:rsidRPr="00D118E7">
        <w:rPr>
          <w:rFonts w:ascii="Verdana" w:hAnsi="Verdana"/>
          <w:sz w:val="20"/>
          <w:szCs w:val="20"/>
        </w:rPr>
        <w:t xml:space="preserve"> who has been working at Quitline for eight months. She decided to quit for her health after two of her uncles passed away.</w:t>
      </w:r>
    </w:p>
    <w:p w14:paraId="6FDE6D78" w14:textId="77777777" w:rsidR="0039281E" w:rsidRPr="0039281E" w:rsidRDefault="0039281E" w:rsidP="0039281E">
      <w:pPr>
        <w:spacing w:before="60" w:after="60"/>
        <w:rPr>
          <w:rFonts w:ascii="Verdana" w:hAnsi="Verdana"/>
          <w:sz w:val="20"/>
          <w:szCs w:val="20"/>
          <w:lang w:val="en-NZ"/>
        </w:rPr>
      </w:pPr>
    </w:p>
    <w:p w14:paraId="431A78A0" w14:textId="77777777" w:rsidR="0039281E" w:rsidRPr="00D118E7" w:rsidRDefault="0039281E" w:rsidP="00D118E7">
      <w:pPr>
        <w:pStyle w:val="ListParagraph"/>
        <w:numPr>
          <w:ilvl w:val="0"/>
          <w:numId w:val="8"/>
        </w:numPr>
        <w:spacing w:before="60" w:after="60"/>
        <w:rPr>
          <w:rFonts w:ascii="Verdana" w:hAnsi="Verdana"/>
          <w:sz w:val="20"/>
          <w:szCs w:val="20"/>
        </w:rPr>
      </w:pPr>
      <w:r w:rsidRPr="00D118E7">
        <w:rPr>
          <w:rFonts w:ascii="Verdana" w:hAnsi="Verdana"/>
          <w:b/>
          <w:sz w:val="20"/>
          <w:szCs w:val="20"/>
        </w:rPr>
        <w:t>Sharmaine</w:t>
      </w:r>
      <w:r w:rsidRPr="00D118E7">
        <w:rPr>
          <w:rFonts w:ascii="Verdana" w:hAnsi="Verdana"/>
          <w:sz w:val="20"/>
          <w:szCs w:val="20"/>
        </w:rPr>
        <w:t xml:space="preserve"> who has been at Quitline for three years. She has never smoked but came from a smoking home where her parents smoked all the time. She always hated it.</w:t>
      </w:r>
    </w:p>
    <w:p w14:paraId="6992587B" w14:textId="77777777" w:rsidR="0039281E" w:rsidRPr="0039281E" w:rsidRDefault="0039281E" w:rsidP="0039281E">
      <w:pPr>
        <w:spacing w:before="60" w:after="60"/>
        <w:rPr>
          <w:rFonts w:ascii="Verdana" w:hAnsi="Verdana"/>
          <w:sz w:val="20"/>
          <w:szCs w:val="20"/>
          <w:lang w:val="en-NZ"/>
        </w:rPr>
      </w:pPr>
    </w:p>
    <w:p w14:paraId="2E595607" w14:textId="77777777" w:rsidR="0039281E" w:rsidRPr="00D118E7" w:rsidRDefault="0039281E" w:rsidP="00D118E7">
      <w:pPr>
        <w:pStyle w:val="ListParagraph"/>
        <w:numPr>
          <w:ilvl w:val="0"/>
          <w:numId w:val="8"/>
        </w:numPr>
        <w:spacing w:before="60" w:after="60"/>
        <w:rPr>
          <w:rFonts w:ascii="Verdana" w:hAnsi="Verdana"/>
          <w:sz w:val="20"/>
          <w:szCs w:val="20"/>
          <w:lang w:val="en-NZ"/>
        </w:rPr>
      </w:pPr>
      <w:r w:rsidRPr="00D118E7">
        <w:rPr>
          <w:rFonts w:ascii="Verdana" w:hAnsi="Verdana"/>
          <w:b/>
          <w:sz w:val="20"/>
          <w:szCs w:val="20"/>
        </w:rPr>
        <w:t>Dave</w:t>
      </w:r>
      <w:r w:rsidRPr="00D118E7">
        <w:rPr>
          <w:rFonts w:ascii="Verdana" w:hAnsi="Verdana"/>
          <w:sz w:val="20"/>
          <w:szCs w:val="20"/>
        </w:rPr>
        <w:t xml:space="preserve"> </w:t>
      </w:r>
      <w:r w:rsidR="00D118E7">
        <w:rPr>
          <w:rFonts w:ascii="Verdana" w:hAnsi="Verdana"/>
          <w:sz w:val="20"/>
          <w:szCs w:val="20"/>
        </w:rPr>
        <w:t xml:space="preserve">who </w:t>
      </w:r>
      <w:r w:rsidRPr="00D118E7">
        <w:rPr>
          <w:rFonts w:ascii="Verdana" w:hAnsi="Verdana"/>
          <w:sz w:val="20"/>
          <w:szCs w:val="20"/>
        </w:rPr>
        <w:t>has also been at Quitline for three years. He smoked heavily</w:t>
      </w:r>
      <w:r w:rsidR="00D118E7" w:rsidRPr="00D118E7">
        <w:rPr>
          <w:rFonts w:ascii="Verdana" w:hAnsi="Verdana"/>
          <w:sz w:val="20"/>
          <w:szCs w:val="20"/>
        </w:rPr>
        <w:t xml:space="preserve"> for ten years</w:t>
      </w:r>
      <w:r w:rsidRPr="00D118E7">
        <w:rPr>
          <w:rFonts w:ascii="Verdana" w:hAnsi="Verdana"/>
          <w:sz w:val="20"/>
          <w:szCs w:val="20"/>
        </w:rPr>
        <w:t xml:space="preserve"> but decided to quit when both his parents passed away</w:t>
      </w:r>
      <w:r w:rsidR="00D118E7" w:rsidRPr="00D118E7">
        <w:rPr>
          <w:rFonts w:ascii="Verdana" w:hAnsi="Verdana"/>
          <w:sz w:val="20"/>
          <w:szCs w:val="20"/>
        </w:rPr>
        <w:t xml:space="preserve"> from smoking related illnesses</w:t>
      </w:r>
      <w:r w:rsidRPr="00D118E7">
        <w:rPr>
          <w:rFonts w:ascii="Verdana" w:hAnsi="Verdana"/>
          <w:sz w:val="20"/>
          <w:szCs w:val="20"/>
        </w:rPr>
        <w:t>.</w:t>
      </w:r>
    </w:p>
    <w:p w14:paraId="3446213C" w14:textId="77777777" w:rsidR="00D118E7" w:rsidRDefault="00D118E7" w:rsidP="0039281E">
      <w:pPr>
        <w:spacing w:before="60" w:after="60"/>
        <w:rPr>
          <w:rFonts w:ascii="Verdana" w:hAnsi="Verdana"/>
          <w:sz w:val="20"/>
          <w:szCs w:val="20"/>
        </w:rPr>
      </w:pPr>
    </w:p>
    <w:p w14:paraId="0175DAB6" w14:textId="77777777" w:rsidR="0039281E" w:rsidRPr="00D118E7" w:rsidRDefault="0039281E" w:rsidP="00D118E7">
      <w:pPr>
        <w:pStyle w:val="ListParagraph"/>
        <w:numPr>
          <w:ilvl w:val="0"/>
          <w:numId w:val="8"/>
        </w:numPr>
        <w:spacing w:before="60" w:after="60"/>
        <w:rPr>
          <w:rFonts w:ascii="Verdana" w:hAnsi="Verdana"/>
          <w:sz w:val="20"/>
          <w:szCs w:val="20"/>
          <w:lang w:val="en-NZ"/>
        </w:rPr>
      </w:pPr>
      <w:r w:rsidRPr="00D118E7">
        <w:rPr>
          <w:rFonts w:ascii="Verdana" w:hAnsi="Verdana"/>
          <w:b/>
          <w:sz w:val="20"/>
          <w:szCs w:val="20"/>
        </w:rPr>
        <w:t>Robyn</w:t>
      </w:r>
      <w:r w:rsidR="00D118E7" w:rsidRPr="00D118E7">
        <w:rPr>
          <w:rFonts w:ascii="Verdana" w:hAnsi="Verdana"/>
          <w:sz w:val="20"/>
          <w:szCs w:val="20"/>
        </w:rPr>
        <w:t xml:space="preserve"> </w:t>
      </w:r>
      <w:r w:rsidR="00D118E7">
        <w:rPr>
          <w:rFonts w:ascii="Verdana" w:hAnsi="Verdana"/>
          <w:sz w:val="20"/>
          <w:szCs w:val="20"/>
        </w:rPr>
        <w:t xml:space="preserve">who </w:t>
      </w:r>
      <w:r w:rsidR="00D118E7" w:rsidRPr="00D118E7">
        <w:rPr>
          <w:rFonts w:ascii="Verdana" w:hAnsi="Verdana"/>
          <w:sz w:val="20"/>
          <w:szCs w:val="20"/>
        </w:rPr>
        <w:t>has been a</w:t>
      </w:r>
      <w:r w:rsidRPr="00D118E7">
        <w:rPr>
          <w:rFonts w:ascii="Verdana" w:hAnsi="Verdana"/>
          <w:sz w:val="20"/>
          <w:szCs w:val="20"/>
        </w:rPr>
        <w:t xml:space="preserve">t Quitline </w:t>
      </w:r>
      <w:r w:rsidR="00D118E7" w:rsidRPr="00D118E7">
        <w:rPr>
          <w:rFonts w:ascii="Verdana" w:hAnsi="Verdana"/>
          <w:sz w:val="20"/>
          <w:szCs w:val="20"/>
        </w:rPr>
        <w:t>for 13 years. She smoked when she was younger.</w:t>
      </w:r>
    </w:p>
    <w:p w14:paraId="2154186A" w14:textId="77777777" w:rsidR="0039281E" w:rsidRDefault="0039281E" w:rsidP="00E90586">
      <w:pPr>
        <w:spacing w:before="60" w:after="60"/>
        <w:rPr>
          <w:rFonts w:ascii="Verdana" w:hAnsi="Verdana"/>
          <w:sz w:val="20"/>
          <w:szCs w:val="20"/>
        </w:rPr>
      </w:pPr>
    </w:p>
    <w:p w14:paraId="32395900" w14:textId="77777777" w:rsidR="00D118E7" w:rsidRDefault="00D118E7" w:rsidP="00D118E7">
      <w:pPr>
        <w:rPr>
          <w:rFonts w:ascii="Verdana" w:hAnsi="Verdana"/>
          <w:b/>
          <w:color w:val="0055A4"/>
          <w:sz w:val="20"/>
          <w:szCs w:val="20"/>
        </w:rPr>
      </w:pPr>
      <w:r w:rsidRPr="00407FD2">
        <w:rPr>
          <w:rFonts w:ascii="Verdana" w:hAnsi="Verdana"/>
          <w:b/>
          <w:color w:val="0055A4"/>
          <w:sz w:val="20"/>
          <w:szCs w:val="20"/>
        </w:rPr>
        <w:t>Messaging</w:t>
      </w:r>
    </w:p>
    <w:p w14:paraId="5D1826B5" w14:textId="77777777" w:rsidR="00407FD2" w:rsidRPr="00407FD2" w:rsidRDefault="00407FD2" w:rsidP="00D118E7">
      <w:pPr>
        <w:rPr>
          <w:rFonts w:ascii="Verdana" w:hAnsi="Verdana"/>
          <w:b/>
          <w:color w:val="0055A4"/>
          <w:sz w:val="20"/>
          <w:szCs w:val="20"/>
        </w:rPr>
      </w:pPr>
    </w:p>
    <w:p w14:paraId="0291DDD0" w14:textId="77777777" w:rsidR="00D118E7" w:rsidRDefault="00D118E7" w:rsidP="00D118E7">
      <w:pPr>
        <w:rPr>
          <w:rFonts w:ascii="Verdana" w:hAnsi="Verdana"/>
          <w:b/>
          <w:sz w:val="20"/>
          <w:szCs w:val="20"/>
        </w:rPr>
      </w:pPr>
      <w:r>
        <w:rPr>
          <w:rFonts w:ascii="Verdana" w:hAnsi="Verdana"/>
          <w:b/>
          <w:sz w:val="20"/>
          <w:szCs w:val="20"/>
        </w:rPr>
        <w:t>The advertisements focus on six key messages:</w:t>
      </w:r>
    </w:p>
    <w:p w14:paraId="30F72D82" w14:textId="77777777" w:rsidR="00D118E7" w:rsidRDefault="00D118E7" w:rsidP="00D118E7">
      <w:pPr>
        <w:rPr>
          <w:rFonts w:ascii="Verdana" w:hAnsi="Verdana"/>
          <w:b/>
          <w:sz w:val="20"/>
          <w:szCs w:val="20"/>
        </w:rPr>
      </w:pPr>
    </w:p>
    <w:p w14:paraId="1599AFDE" w14:textId="77777777" w:rsidR="00D118E7" w:rsidRPr="00D118E7" w:rsidRDefault="00D118E7" w:rsidP="00D118E7">
      <w:pPr>
        <w:pStyle w:val="ListParagraph"/>
        <w:numPr>
          <w:ilvl w:val="0"/>
          <w:numId w:val="9"/>
        </w:numPr>
        <w:rPr>
          <w:rFonts w:ascii="Verdana" w:hAnsi="Verdana"/>
          <w:b/>
          <w:color w:val="0055A4"/>
          <w:sz w:val="20"/>
          <w:szCs w:val="20"/>
        </w:rPr>
      </w:pPr>
      <w:r w:rsidRPr="00D118E7">
        <w:rPr>
          <w:rFonts w:ascii="Verdana" w:hAnsi="Verdana"/>
          <w:sz w:val="20"/>
          <w:szCs w:val="20"/>
        </w:rPr>
        <w:t>Quitline is a multiple channel service – support is available via phone, text and online. Many people think that Quitline is just a pho</w:t>
      </w:r>
      <w:r w:rsidR="00072FF4">
        <w:rPr>
          <w:rFonts w:ascii="Verdana" w:hAnsi="Verdana"/>
          <w:sz w:val="20"/>
          <w:szCs w:val="20"/>
        </w:rPr>
        <w:t>ne service. We also have a full</w:t>
      </w:r>
      <w:r w:rsidRPr="00D118E7">
        <w:rPr>
          <w:rFonts w:ascii="Verdana" w:hAnsi="Verdana"/>
          <w:sz w:val="20"/>
          <w:szCs w:val="20"/>
        </w:rPr>
        <w:t xml:space="preserve"> quit smoking </w:t>
      </w:r>
      <w:proofErr w:type="spellStart"/>
      <w:r w:rsidRPr="00D118E7">
        <w:rPr>
          <w:rFonts w:ascii="Verdana" w:hAnsi="Verdana"/>
          <w:sz w:val="20"/>
          <w:szCs w:val="20"/>
        </w:rPr>
        <w:t>programme</w:t>
      </w:r>
      <w:proofErr w:type="spellEnd"/>
      <w:r w:rsidRPr="00D118E7">
        <w:rPr>
          <w:rFonts w:ascii="Verdana" w:hAnsi="Verdana"/>
          <w:sz w:val="20"/>
          <w:szCs w:val="20"/>
        </w:rPr>
        <w:t xml:space="preserve"> available on our website. We encourage clients to use all three channels as our research shows that the more services used, the better the success rate (e.g. people who use </w:t>
      </w:r>
      <w:r w:rsidRPr="00D118E7">
        <w:rPr>
          <w:rFonts w:ascii="Verdana" w:hAnsi="Verdana"/>
          <w:sz w:val="20"/>
          <w:szCs w:val="20"/>
        </w:rPr>
        <w:lastRenderedPageBreak/>
        <w:t>online</w:t>
      </w:r>
      <w:r w:rsidR="00072FF4">
        <w:rPr>
          <w:rFonts w:ascii="Verdana" w:hAnsi="Verdana"/>
          <w:sz w:val="20"/>
          <w:szCs w:val="20"/>
        </w:rPr>
        <w:t>,</w:t>
      </w:r>
      <w:r w:rsidRPr="00D118E7">
        <w:rPr>
          <w:rFonts w:ascii="Verdana" w:hAnsi="Verdana"/>
          <w:sz w:val="20"/>
          <w:szCs w:val="20"/>
        </w:rPr>
        <w:t xml:space="preserve"> text and phone have a better chance of successfully quitting than those who just use the phone service)</w:t>
      </w:r>
      <w:r w:rsidR="009467E1">
        <w:rPr>
          <w:rFonts w:ascii="Verdana" w:hAnsi="Verdana"/>
          <w:sz w:val="20"/>
          <w:szCs w:val="20"/>
        </w:rPr>
        <w:t>.</w:t>
      </w:r>
    </w:p>
    <w:p w14:paraId="43FCA7BF" w14:textId="77777777" w:rsidR="00D118E7" w:rsidRPr="00E90586" w:rsidRDefault="00D118E7" w:rsidP="00D118E7">
      <w:pPr>
        <w:rPr>
          <w:rFonts w:ascii="Verdana" w:hAnsi="Verdana"/>
          <w:sz w:val="20"/>
          <w:szCs w:val="20"/>
        </w:rPr>
      </w:pPr>
    </w:p>
    <w:p w14:paraId="4EBC2AE5" w14:textId="77777777" w:rsidR="00D118E7" w:rsidRPr="00E90586" w:rsidRDefault="00D118E7" w:rsidP="00D118E7">
      <w:pPr>
        <w:rPr>
          <w:rFonts w:ascii="Verdana" w:hAnsi="Verdana"/>
          <w:sz w:val="20"/>
          <w:szCs w:val="20"/>
        </w:rPr>
      </w:pPr>
    </w:p>
    <w:p w14:paraId="23C66B3C" w14:textId="77777777" w:rsidR="00D118E7" w:rsidRPr="009467E1" w:rsidRDefault="00D118E7" w:rsidP="009467E1">
      <w:pPr>
        <w:pStyle w:val="ListParagraph"/>
        <w:numPr>
          <w:ilvl w:val="0"/>
          <w:numId w:val="9"/>
        </w:numPr>
        <w:rPr>
          <w:rFonts w:ascii="Verdana" w:hAnsi="Verdana"/>
          <w:sz w:val="20"/>
          <w:szCs w:val="20"/>
        </w:rPr>
      </w:pPr>
      <w:r w:rsidRPr="00D118E7">
        <w:rPr>
          <w:rFonts w:ascii="Verdana" w:hAnsi="Verdana"/>
          <w:sz w:val="20"/>
          <w:szCs w:val="20"/>
        </w:rPr>
        <w:t>Quitline has a developed a new service to meet the special needs of pregnant women. All Quitline Advisors have special training to help pregnant women.</w:t>
      </w:r>
      <w:r w:rsidR="009467E1">
        <w:rPr>
          <w:rFonts w:ascii="Verdana" w:hAnsi="Verdana"/>
          <w:sz w:val="20"/>
          <w:szCs w:val="20"/>
        </w:rPr>
        <w:t xml:space="preserve"> </w:t>
      </w:r>
      <w:r w:rsidRPr="009467E1">
        <w:rPr>
          <w:rFonts w:ascii="Verdana" w:hAnsi="Verdana"/>
          <w:sz w:val="20"/>
          <w:szCs w:val="20"/>
        </w:rPr>
        <w:t xml:space="preserve">We provide intense support for the woman, </w:t>
      </w:r>
      <w:r w:rsidR="00072FF4">
        <w:rPr>
          <w:rFonts w:ascii="Verdana" w:hAnsi="Verdana"/>
          <w:sz w:val="20"/>
          <w:szCs w:val="20"/>
        </w:rPr>
        <w:t xml:space="preserve">until at least </w:t>
      </w:r>
      <w:r w:rsidRPr="009467E1">
        <w:rPr>
          <w:rFonts w:ascii="Verdana" w:hAnsi="Verdana"/>
          <w:sz w:val="20"/>
          <w:szCs w:val="20"/>
        </w:rPr>
        <w:t>6 weeks after the baby is born. It’s never too late to quit for your baby.</w:t>
      </w:r>
    </w:p>
    <w:p w14:paraId="0E0CA0AF" w14:textId="77777777" w:rsidR="00D118E7" w:rsidRDefault="00D118E7" w:rsidP="00D118E7">
      <w:pPr>
        <w:rPr>
          <w:rFonts w:ascii="Verdana" w:hAnsi="Verdana"/>
          <w:sz w:val="20"/>
          <w:szCs w:val="20"/>
        </w:rPr>
      </w:pPr>
    </w:p>
    <w:p w14:paraId="157D22C8" w14:textId="77777777" w:rsidR="00D118E7" w:rsidRPr="00D118E7" w:rsidRDefault="00D118E7" w:rsidP="00D118E7">
      <w:pPr>
        <w:pStyle w:val="ListParagraph"/>
        <w:numPr>
          <w:ilvl w:val="0"/>
          <w:numId w:val="9"/>
        </w:numPr>
        <w:rPr>
          <w:rFonts w:ascii="Verdana" w:hAnsi="Verdana"/>
          <w:sz w:val="20"/>
          <w:szCs w:val="20"/>
        </w:rPr>
      </w:pPr>
      <w:r w:rsidRPr="00D118E7">
        <w:rPr>
          <w:rFonts w:ascii="Verdana" w:hAnsi="Verdana"/>
          <w:sz w:val="20"/>
          <w:szCs w:val="20"/>
        </w:rPr>
        <w:t>It can take a number of attempts to successfully quit smoking. Relapse is</w:t>
      </w:r>
      <w:r w:rsidRPr="00D118E7">
        <w:rPr>
          <w:rFonts w:ascii="Verdana" w:hAnsi="Verdana"/>
          <w:b/>
          <w:sz w:val="20"/>
          <w:szCs w:val="20"/>
        </w:rPr>
        <w:t xml:space="preserve"> </w:t>
      </w:r>
      <w:r w:rsidRPr="00D118E7">
        <w:rPr>
          <w:rFonts w:ascii="Verdana" w:hAnsi="Verdana"/>
          <w:sz w:val="20"/>
          <w:szCs w:val="20"/>
        </w:rPr>
        <w:t>a normal part of the process and Quitline expects people to come back and use our service again and again. However, some people think that they are not allowed to use us more than once.</w:t>
      </w:r>
    </w:p>
    <w:p w14:paraId="7CAC17E3" w14:textId="77777777" w:rsidR="00D118E7" w:rsidRDefault="00D118E7" w:rsidP="00D118E7">
      <w:pPr>
        <w:rPr>
          <w:rFonts w:ascii="Verdana" w:hAnsi="Verdana"/>
          <w:sz w:val="20"/>
          <w:szCs w:val="20"/>
        </w:rPr>
      </w:pPr>
    </w:p>
    <w:p w14:paraId="711D595F" w14:textId="77777777" w:rsidR="00D118E7" w:rsidRDefault="00D118E7" w:rsidP="00D118E7">
      <w:pPr>
        <w:rPr>
          <w:rFonts w:ascii="Verdana" w:hAnsi="Verdana"/>
          <w:sz w:val="20"/>
          <w:szCs w:val="20"/>
        </w:rPr>
      </w:pPr>
    </w:p>
    <w:p w14:paraId="0DFA7FBC" w14:textId="77777777" w:rsidR="00D118E7" w:rsidRPr="00D118E7" w:rsidRDefault="00D118E7" w:rsidP="00D118E7">
      <w:pPr>
        <w:pStyle w:val="ListParagraph"/>
        <w:numPr>
          <w:ilvl w:val="0"/>
          <w:numId w:val="9"/>
        </w:numPr>
        <w:rPr>
          <w:rFonts w:ascii="Verdana" w:hAnsi="Verdana"/>
          <w:sz w:val="20"/>
          <w:szCs w:val="20"/>
        </w:rPr>
      </w:pPr>
      <w:r w:rsidRPr="00D118E7">
        <w:rPr>
          <w:rFonts w:ascii="Verdana" w:hAnsi="Verdana"/>
          <w:sz w:val="20"/>
          <w:szCs w:val="20"/>
        </w:rPr>
        <w:t xml:space="preserve">Smoking is an addiction with three parts: an Addiction to nicotine; habits; and emotions. Quitline Advisors can help you identify the habitual and emotional parts of your addiction and make a plan to deal with them. </w:t>
      </w:r>
    </w:p>
    <w:p w14:paraId="5E030A44" w14:textId="77777777" w:rsidR="00D118E7" w:rsidRPr="00E90586" w:rsidRDefault="00D118E7" w:rsidP="00D118E7">
      <w:pPr>
        <w:rPr>
          <w:rFonts w:ascii="Verdana" w:hAnsi="Verdana"/>
          <w:b/>
          <w:sz w:val="20"/>
          <w:szCs w:val="20"/>
        </w:rPr>
      </w:pPr>
    </w:p>
    <w:p w14:paraId="35ADAAAB" w14:textId="77777777" w:rsidR="00D118E7" w:rsidRPr="00E90586" w:rsidRDefault="00D118E7" w:rsidP="00D118E7">
      <w:pPr>
        <w:ind w:left="360"/>
        <w:rPr>
          <w:rFonts w:ascii="Verdana" w:hAnsi="Verdana"/>
          <w:b/>
          <w:sz w:val="20"/>
          <w:szCs w:val="20"/>
        </w:rPr>
      </w:pPr>
    </w:p>
    <w:p w14:paraId="62794566" w14:textId="77777777" w:rsidR="00D118E7" w:rsidRPr="00D118E7" w:rsidRDefault="00D118E7" w:rsidP="00D118E7">
      <w:pPr>
        <w:pStyle w:val="ListParagraph"/>
        <w:numPr>
          <w:ilvl w:val="0"/>
          <w:numId w:val="9"/>
        </w:numPr>
        <w:rPr>
          <w:rFonts w:ascii="Verdana" w:hAnsi="Verdana"/>
          <w:sz w:val="20"/>
          <w:szCs w:val="20"/>
        </w:rPr>
      </w:pPr>
      <w:r w:rsidRPr="00D118E7">
        <w:rPr>
          <w:rFonts w:ascii="Verdana" w:hAnsi="Verdana"/>
          <w:sz w:val="20"/>
          <w:szCs w:val="20"/>
        </w:rPr>
        <w:t xml:space="preserve">While Quitline cannot dispense prescription stop smoking medication, we can still provide the </w:t>
      </w:r>
      <w:proofErr w:type="spellStart"/>
      <w:r w:rsidRPr="00D118E7">
        <w:rPr>
          <w:rFonts w:ascii="Verdana" w:hAnsi="Verdana"/>
          <w:sz w:val="20"/>
          <w:szCs w:val="20"/>
        </w:rPr>
        <w:t>behavioural</w:t>
      </w:r>
      <w:proofErr w:type="spellEnd"/>
      <w:r w:rsidRPr="00D118E7">
        <w:rPr>
          <w:rFonts w:ascii="Verdana" w:hAnsi="Verdana"/>
          <w:sz w:val="20"/>
          <w:szCs w:val="20"/>
        </w:rPr>
        <w:t xml:space="preserve"> support to people using them. The medication combined with Quitline support greatly increases someone’s chances of successfully quitting. </w:t>
      </w:r>
    </w:p>
    <w:p w14:paraId="61684DBE" w14:textId="77777777" w:rsidR="00D118E7" w:rsidRPr="00E90586" w:rsidRDefault="00D118E7" w:rsidP="00D118E7">
      <w:pPr>
        <w:rPr>
          <w:rFonts w:ascii="Verdana" w:hAnsi="Verdana"/>
          <w:sz w:val="20"/>
          <w:szCs w:val="20"/>
        </w:rPr>
      </w:pPr>
    </w:p>
    <w:p w14:paraId="797B5D3E" w14:textId="77777777" w:rsidR="00D118E7" w:rsidRPr="00E90586" w:rsidRDefault="00D118E7" w:rsidP="00D118E7">
      <w:pPr>
        <w:rPr>
          <w:rFonts w:ascii="Verdana" w:hAnsi="Verdana"/>
          <w:sz w:val="20"/>
          <w:szCs w:val="20"/>
        </w:rPr>
      </w:pPr>
    </w:p>
    <w:p w14:paraId="0CB510F5" w14:textId="77777777" w:rsidR="00D118E7" w:rsidRPr="00D118E7" w:rsidRDefault="00D118E7" w:rsidP="00D118E7">
      <w:pPr>
        <w:pStyle w:val="ListParagraph"/>
        <w:numPr>
          <w:ilvl w:val="0"/>
          <w:numId w:val="9"/>
        </w:numPr>
        <w:rPr>
          <w:rFonts w:ascii="Verdana" w:hAnsi="Verdana"/>
          <w:sz w:val="20"/>
          <w:szCs w:val="20"/>
        </w:rPr>
      </w:pPr>
      <w:r w:rsidRPr="00D118E7">
        <w:rPr>
          <w:rFonts w:ascii="Verdana" w:hAnsi="Verdana"/>
          <w:sz w:val="20"/>
          <w:szCs w:val="20"/>
        </w:rPr>
        <w:t>Nicotine is the addictive part of tobacco but it is not the harmful bit. It is the other 4,000 chemicals in tobacco that do the damage. Quitline can give you patches, gum and/or lozenges to help you combat your cravings for nicotine. They deliver a low supply of nicotine and are much safer than smoking. It is important that patches, gum and/or lozenges are used correctly and for the recommended 8 weeks.</w:t>
      </w:r>
    </w:p>
    <w:p w14:paraId="19583D2E" w14:textId="77777777" w:rsidR="00D118E7" w:rsidRDefault="00D118E7" w:rsidP="00E90586">
      <w:pPr>
        <w:spacing w:before="60" w:after="60"/>
        <w:rPr>
          <w:rFonts w:ascii="Verdana" w:hAnsi="Verdana"/>
          <w:b/>
          <w:color w:val="0070C0"/>
          <w:sz w:val="20"/>
          <w:szCs w:val="20"/>
        </w:rPr>
      </w:pPr>
    </w:p>
    <w:p w14:paraId="692FCDB3" w14:textId="77777777" w:rsidR="0039281E" w:rsidRPr="003622B6" w:rsidRDefault="0039281E" w:rsidP="00E90586">
      <w:pPr>
        <w:spacing w:before="60" w:after="60"/>
        <w:rPr>
          <w:rFonts w:ascii="Verdana" w:hAnsi="Verdana"/>
          <w:b/>
          <w:color w:val="0055A4"/>
          <w:sz w:val="20"/>
          <w:szCs w:val="20"/>
        </w:rPr>
      </w:pPr>
      <w:r w:rsidRPr="003622B6">
        <w:rPr>
          <w:rFonts w:ascii="Verdana" w:hAnsi="Verdana"/>
          <w:b/>
          <w:color w:val="0055A4"/>
          <w:sz w:val="20"/>
          <w:szCs w:val="20"/>
        </w:rPr>
        <w:t>Launch</w:t>
      </w:r>
    </w:p>
    <w:p w14:paraId="69F32A82" w14:textId="77777777" w:rsidR="00D118E7" w:rsidRDefault="00D118E7" w:rsidP="00E90586">
      <w:pPr>
        <w:spacing w:before="60" w:after="60"/>
        <w:rPr>
          <w:rFonts w:ascii="Verdana" w:hAnsi="Verdana"/>
          <w:sz w:val="20"/>
          <w:szCs w:val="20"/>
        </w:rPr>
      </w:pPr>
      <w:r w:rsidRPr="00D118E7">
        <w:rPr>
          <w:rFonts w:ascii="Verdana" w:hAnsi="Verdana"/>
          <w:sz w:val="20"/>
          <w:szCs w:val="20"/>
        </w:rPr>
        <w:t>The campaign will run from November 2013-March 2014.</w:t>
      </w:r>
    </w:p>
    <w:p w14:paraId="30B2BF4E" w14:textId="77777777" w:rsidR="009467E1" w:rsidRDefault="009467E1" w:rsidP="00E90586">
      <w:pPr>
        <w:spacing w:before="60" w:after="60"/>
        <w:rPr>
          <w:rFonts w:ascii="Verdana" w:hAnsi="Verdana"/>
          <w:sz w:val="20"/>
          <w:szCs w:val="20"/>
        </w:rPr>
      </w:pPr>
    </w:p>
    <w:p w14:paraId="5461D366" w14:textId="77777777" w:rsidR="009467E1" w:rsidRDefault="009467E1" w:rsidP="0045038B">
      <w:pPr>
        <w:rPr>
          <w:rFonts w:ascii="Verdana" w:hAnsi="Verdana"/>
          <w:sz w:val="20"/>
          <w:szCs w:val="20"/>
        </w:rPr>
      </w:pPr>
      <w:r w:rsidRPr="009467E1">
        <w:rPr>
          <w:rFonts w:ascii="Verdana" w:hAnsi="Verdana"/>
          <w:sz w:val="20"/>
          <w:szCs w:val="20"/>
        </w:rPr>
        <w:t>The advertisements will be launched in rotation so as to pr</w:t>
      </w:r>
      <w:r>
        <w:rPr>
          <w:rFonts w:ascii="Verdana" w:hAnsi="Verdana"/>
          <w:sz w:val="20"/>
          <w:szCs w:val="20"/>
        </w:rPr>
        <w:t xml:space="preserve">olong the life of the campaign and the campaign </w:t>
      </w:r>
      <w:r w:rsidR="0045038B" w:rsidRPr="00E90586">
        <w:rPr>
          <w:rFonts w:ascii="Verdana" w:hAnsi="Verdana"/>
          <w:sz w:val="20"/>
          <w:szCs w:val="20"/>
        </w:rPr>
        <w:t xml:space="preserve">will </w:t>
      </w:r>
      <w:r w:rsidR="0039281E">
        <w:rPr>
          <w:rFonts w:ascii="Verdana" w:hAnsi="Verdana"/>
          <w:sz w:val="20"/>
          <w:szCs w:val="20"/>
        </w:rPr>
        <w:t xml:space="preserve">be rolled out in two phases. Phase one will </w:t>
      </w:r>
      <w:r w:rsidR="0045038B" w:rsidRPr="00E90586">
        <w:rPr>
          <w:rFonts w:ascii="Verdana" w:hAnsi="Verdana"/>
          <w:sz w:val="20"/>
          <w:szCs w:val="20"/>
        </w:rPr>
        <w:t>go live on Sunday 3 November.</w:t>
      </w:r>
      <w:r w:rsidR="0039281E">
        <w:rPr>
          <w:rFonts w:ascii="Verdana" w:hAnsi="Verdana"/>
          <w:sz w:val="20"/>
          <w:szCs w:val="20"/>
        </w:rPr>
        <w:t xml:space="preserve"> </w:t>
      </w:r>
      <w:r w:rsidR="00D118E7">
        <w:rPr>
          <w:rFonts w:ascii="Verdana" w:hAnsi="Verdana"/>
          <w:sz w:val="20"/>
          <w:szCs w:val="20"/>
        </w:rPr>
        <w:t xml:space="preserve">This will include the multiple services, the relapse and the three parts of the addiction advertisements. </w:t>
      </w:r>
      <w:r w:rsidR="0039281E">
        <w:rPr>
          <w:rFonts w:ascii="Verdana" w:hAnsi="Verdana"/>
          <w:sz w:val="20"/>
          <w:szCs w:val="20"/>
        </w:rPr>
        <w:t>The second phase will be launched in February</w:t>
      </w:r>
      <w:r w:rsidR="00D118E7">
        <w:rPr>
          <w:rFonts w:ascii="Verdana" w:hAnsi="Verdana"/>
          <w:sz w:val="20"/>
          <w:szCs w:val="20"/>
        </w:rPr>
        <w:t xml:space="preserve"> after the busy New Year period and will comprise the nicotine and the quitting medication messages. </w:t>
      </w:r>
    </w:p>
    <w:p w14:paraId="47F7D582" w14:textId="77777777" w:rsidR="009467E1" w:rsidRDefault="009467E1" w:rsidP="0045038B">
      <w:pPr>
        <w:rPr>
          <w:rFonts w:ascii="Verdana" w:hAnsi="Verdana"/>
          <w:sz w:val="20"/>
          <w:szCs w:val="20"/>
        </w:rPr>
      </w:pPr>
    </w:p>
    <w:p w14:paraId="09C6B3D2" w14:textId="77777777" w:rsidR="0045038B" w:rsidRDefault="009467E1" w:rsidP="0045038B">
      <w:pPr>
        <w:rPr>
          <w:rFonts w:ascii="Verdana" w:hAnsi="Verdana"/>
          <w:sz w:val="20"/>
          <w:szCs w:val="20"/>
        </w:rPr>
      </w:pPr>
      <w:r>
        <w:rPr>
          <w:rFonts w:ascii="Verdana" w:hAnsi="Verdana"/>
          <w:sz w:val="20"/>
          <w:szCs w:val="20"/>
        </w:rPr>
        <w:t>The advertisement</w:t>
      </w:r>
      <w:r w:rsidR="00D118E7">
        <w:rPr>
          <w:rFonts w:ascii="Verdana" w:hAnsi="Verdana"/>
          <w:sz w:val="20"/>
          <w:szCs w:val="20"/>
        </w:rPr>
        <w:t xml:space="preserve"> promoting </w:t>
      </w:r>
      <w:proofErr w:type="spellStart"/>
      <w:r w:rsidR="00D118E7">
        <w:rPr>
          <w:rFonts w:ascii="Verdana" w:hAnsi="Verdana"/>
          <w:sz w:val="20"/>
          <w:szCs w:val="20"/>
        </w:rPr>
        <w:t>Quitline’s</w:t>
      </w:r>
      <w:proofErr w:type="spellEnd"/>
      <w:r w:rsidR="00D118E7">
        <w:rPr>
          <w:rFonts w:ascii="Verdana" w:hAnsi="Verdana"/>
          <w:sz w:val="20"/>
          <w:szCs w:val="20"/>
        </w:rPr>
        <w:t xml:space="preserve"> pregnancy service will run for th</w:t>
      </w:r>
      <w:r>
        <w:rPr>
          <w:rFonts w:ascii="Verdana" w:hAnsi="Verdana"/>
          <w:sz w:val="20"/>
          <w:szCs w:val="20"/>
        </w:rPr>
        <w:t xml:space="preserve">e full duration of the campaign </w:t>
      </w:r>
      <w:r w:rsidRPr="009467E1">
        <w:rPr>
          <w:rFonts w:ascii="Verdana" w:hAnsi="Verdana"/>
          <w:sz w:val="20"/>
          <w:szCs w:val="20"/>
        </w:rPr>
        <w:t>with specific environmental placement only.</w:t>
      </w:r>
    </w:p>
    <w:p w14:paraId="26ED3FBB" w14:textId="77777777" w:rsidR="00EB747A" w:rsidRDefault="00EB747A" w:rsidP="0045038B">
      <w:pPr>
        <w:rPr>
          <w:rFonts w:ascii="Verdana" w:hAnsi="Verdana"/>
          <w:sz w:val="20"/>
          <w:szCs w:val="20"/>
        </w:rPr>
      </w:pPr>
    </w:p>
    <w:p w14:paraId="76B2A480" w14:textId="77777777" w:rsidR="00EB747A" w:rsidRPr="003622B6" w:rsidRDefault="00EB747A" w:rsidP="00EB747A">
      <w:pPr>
        <w:spacing w:before="60" w:after="60"/>
        <w:rPr>
          <w:rFonts w:ascii="Verdana" w:hAnsi="Verdana"/>
          <w:b/>
          <w:color w:val="0055A4"/>
          <w:sz w:val="20"/>
          <w:szCs w:val="20"/>
        </w:rPr>
      </w:pPr>
      <w:r>
        <w:rPr>
          <w:rFonts w:ascii="Verdana" w:hAnsi="Verdana"/>
          <w:b/>
          <w:color w:val="0055A4"/>
          <w:sz w:val="20"/>
          <w:szCs w:val="20"/>
        </w:rPr>
        <w:t>Placement</w:t>
      </w:r>
    </w:p>
    <w:p w14:paraId="3E5DABDA" w14:textId="77777777" w:rsidR="00EB747A" w:rsidRDefault="00EB747A" w:rsidP="00EB747A">
      <w:pPr>
        <w:rPr>
          <w:rFonts w:ascii="Verdana" w:hAnsi="Verdana"/>
          <w:sz w:val="20"/>
          <w:szCs w:val="20"/>
        </w:rPr>
      </w:pPr>
      <w:r>
        <w:rPr>
          <w:rFonts w:ascii="Verdana" w:hAnsi="Verdana"/>
          <w:sz w:val="20"/>
          <w:szCs w:val="20"/>
        </w:rPr>
        <w:t>To support the launch of the campaign, television advertising will be placed at a level of 200 TARPS for the first two weeks of November across free to air ch</w:t>
      </w:r>
      <w:r w:rsidR="008F1E60">
        <w:rPr>
          <w:rFonts w:ascii="Verdana" w:hAnsi="Verdana"/>
          <w:sz w:val="20"/>
          <w:szCs w:val="20"/>
        </w:rPr>
        <w:t>annels as well as Sky and Prime</w:t>
      </w:r>
      <w:r>
        <w:rPr>
          <w:rFonts w:ascii="Verdana" w:hAnsi="Verdana"/>
          <w:sz w:val="20"/>
          <w:szCs w:val="20"/>
        </w:rPr>
        <w:t xml:space="preserve">. After that, it will be placed at </w:t>
      </w:r>
      <w:proofErr w:type="spellStart"/>
      <w:r>
        <w:rPr>
          <w:rFonts w:ascii="Verdana" w:hAnsi="Verdana"/>
          <w:sz w:val="20"/>
          <w:szCs w:val="20"/>
        </w:rPr>
        <w:t>Quitline’s</w:t>
      </w:r>
      <w:proofErr w:type="spellEnd"/>
      <w:r>
        <w:rPr>
          <w:rFonts w:ascii="Verdana" w:hAnsi="Verdana"/>
          <w:sz w:val="20"/>
          <w:szCs w:val="20"/>
        </w:rPr>
        <w:t xml:space="preserve"> normal rate of 100 TARPS per week. The advertisement will be placed during both peak and off peak programming. The advertisement promoting </w:t>
      </w:r>
      <w:proofErr w:type="spellStart"/>
      <w:r>
        <w:rPr>
          <w:rFonts w:ascii="Verdana" w:hAnsi="Verdana"/>
          <w:sz w:val="20"/>
          <w:szCs w:val="20"/>
        </w:rPr>
        <w:t>Quitline’s</w:t>
      </w:r>
      <w:proofErr w:type="spellEnd"/>
      <w:r>
        <w:rPr>
          <w:rFonts w:ascii="Verdana" w:hAnsi="Verdana"/>
          <w:sz w:val="20"/>
          <w:szCs w:val="20"/>
        </w:rPr>
        <w:t xml:space="preserve"> </w:t>
      </w:r>
      <w:r>
        <w:rPr>
          <w:rFonts w:ascii="Verdana" w:hAnsi="Verdana"/>
          <w:sz w:val="20"/>
          <w:szCs w:val="20"/>
        </w:rPr>
        <w:lastRenderedPageBreak/>
        <w:t xml:space="preserve">pregnancy service will be placed predominantly around programming targeting this demographic. </w:t>
      </w:r>
    </w:p>
    <w:p w14:paraId="2A968CA9" w14:textId="77777777" w:rsidR="00EB747A" w:rsidRDefault="00EB747A" w:rsidP="00EB747A">
      <w:pPr>
        <w:rPr>
          <w:rFonts w:ascii="Verdana" w:hAnsi="Verdana"/>
          <w:sz w:val="20"/>
          <w:szCs w:val="20"/>
        </w:rPr>
      </w:pPr>
    </w:p>
    <w:p w14:paraId="6C9EE74A" w14:textId="0E6A117A" w:rsidR="00EB747A" w:rsidRDefault="00EB747A" w:rsidP="00EB747A">
      <w:pPr>
        <w:rPr>
          <w:rFonts w:ascii="Verdana" w:hAnsi="Verdana"/>
          <w:sz w:val="20"/>
          <w:szCs w:val="20"/>
        </w:rPr>
      </w:pPr>
      <w:r>
        <w:rPr>
          <w:rFonts w:ascii="Verdana" w:hAnsi="Verdana"/>
          <w:sz w:val="20"/>
          <w:szCs w:val="20"/>
        </w:rPr>
        <w:t>The advertisements will also be played</w:t>
      </w:r>
      <w:r w:rsidR="008F1E60">
        <w:rPr>
          <w:rFonts w:ascii="Verdana" w:hAnsi="Verdana"/>
          <w:sz w:val="20"/>
          <w:szCs w:val="20"/>
        </w:rPr>
        <w:t xml:space="preserve"> across Health TV and a range of</w:t>
      </w:r>
      <w:r>
        <w:rPr>
          <w:rFonts w:ascii="Verdana" w:hAnsi="Verdana"/>
          <w:sz w:val="20"/>
          <w:szCs w:val="20"/>
        </w:rPr>
        <w:t xml:space="preserve"> </w:t>
      </w:r>
      <w:r w:rsidR="008F1E60">
        <w:rPr>
          <w:rFonts w:ascii="Verdana" w:hAnsi="Verdana"/>
          <w:sz w:val="20"/>
          <w:szCs w:val="20"/>
        </w:rPr>
        <w:t>on</w:t>
      </w:r>
      <w:r>
        <w:rPr>
          <w:rFonts w:ascii="Verdana" w:hAnsi="Verdana"/>
          <w:sz w:val="20"/>
          <w:szCs w:val="20"/>
        </w:rPr>
        <w:t>li</w:t>
      </w:r>
      <w:r w:rsidR="008F1E60">
        <w:rPr>
          <w:rFonts w:ascii="Verdana" w:hAnsi="Verdana"/>
          <w:sz w:val="20"/>
          <w:szCs w:val="20"/>
        </w:rPr>
        <w:t>n</w:t>
      </w:r>
      <w:r>
        <w:rPr>
          <w:rFonts w:ascii="Verdana" w:hAnsi="Verdana"/>
          <w:sz w:val="20"/>
          <w:szCs w:val="20"/>
        </w:rPr>
        <w:t>e video websites. The advertisem</w:t>
      </w:r>
      <w:r w:rsidR="008F1E60">
        <w:rPr>
          <w:rFonts w:ascii="Verdana" w:hAnsi="Verdana"/>
          <w:sz w:val="20"/>
          <w:szCs w:val="20"/>
        </w:rPr>
        <w:t>ents will be fr</w:t>
      </w:r>
      <w:r>
        <w:rPr>
          <w:rFonts w:ascii="Verdana" w:hAnsi="Verdana"/>
          <w:sz w:val="20"/>
          <w:szCs w:val="20"/>
        </w:rPr>
        <w:t>eely available for local providers and health services to use. The campaign also includes a messa</w:t>
      </w:r>
      <w:r w:rsidR="00C701C4">
        <w:rPr>
          <w:rFonts w:ascii="Verdana" w:hAnsi="Verdana"/>
          <w:sz w:val="20"/>
          <w:szCs w:val="20"/>
        </w:rPr>
        <w:t>ge</w:t>
      </w:r>
      <w:r>
        <w:rPr>
          <w:rFonts w:ascii="Verdana" w:hAnsi="Verdana"/>
          <w:sz w:val="20"/>
          <w:szCs w:val="20"/>
        </w:rPr>
        <w:t xml:space="preserve"> telling viewer</w:t>
      </w:r>
      <w:r w:rsidR="008F1E60">
        <w:rPr>
          <w:rFonts w:ascii="Verdana" w:hAnsi="Verdana"/>
          <w:sz w:val="20"/>
          <w:szCs w:val="20"/>
        </w:rPr>
        <w:t>s</w:t>
      </w:r>
      <w:r>
        <w:rPr>
          <w:rFonts w:ascii="Verdana" w:hAnsi="Verdana"/>
          <w:sz w:val="20"/>
          <w:szCs w:val="20"/>
        </w:rPr>
        <w:t xml:space="preserve"> that the local service can also help them quit. For more information on this</w:t>
      </w:r>
      <w:r w:rsidR="008F1E60">
        <w:rPr>
          <w:rFonts w:ascii="Verdana" w:hAnsi="Verdana"/>
          <w:sz w:val="20"/>
          <w:szCs w:val="20"/>
        </w:rPr>
        <w:t xml:space="preserve"> and to obtain a copy of the </w:t>
      </w:r>
      <w:r w:rsidR="00C701C4">
        <w:rPr>
          <w:rFonts w:ascii="Verdana" w:hAnsi="Verdana"/>
          <w:sz w:val="20"/>
          <w:szCs w:val="20"/>
        </w:rPr>
        <w:t>advertisements</w:t>
      </w:r>
      <w:r>
        <w:rPr>
          <w:rFonts w:ascii="Verdana" w:hAnsi="Verdana"/>
          <w:sz w:val="20"/>
          <w:szCs w:val="20"/>
        </w:rPr>
        <w:t xml:space="preserve">, please email </w:t>
      </w:r>
      <w:hyperlink r:id="rId8" w:history="1">
        <w:r w:rsidRPr="00561A19">
          <w:rPr>
            <w:rStyle w:val="Hyperlink"/>
            <w:rFonts w:ascii="Verdana" w:hAnsi="Verdana"/>
            <w:sz w:val="20"/>
            <w:szCs w:val="20"/>
          </w:rPr>
          <w:t>sarahw@quit.org.nz</w:t>
        </w:r>
      </w:hyperlink>
      <w:r>
        <w:rPr>
          <w:rFonts w:ascii="Verdana" w:hAnsi="Verdana"/>
          <w:sz w:val="20"/>
          <w:szCs w:val="20"/>
        </w:rPr>
        <w:t xml:space="preserve"> </w:t>
      </w:r>
    </w:p>
    <w:p w14:paraId="271BEF0E" w14:textId="77777777" w:rsidR="008F1E60" w:rsidRDefault="008F1E60" w:rsidP="00EB747A">
      <w:pPr>
        <w:rPr>
          <w:rFonts w:ascii="Verdana" w:hAnsi="Verdana"/>
          <w:sz w:val="20"/>
          <w:szCs w:val="20"/>
        </w:rPr>
      </w:pPr>
    </w:p>
    <w:p w14:paraId="75AEB896" w14:textId="77777777" w:rsidR="008F1E60" w:rsidRDefault="008F1E60" w:rsidP="00EB747A">
      <w:pPr>
        <w:rPr>
          <w:rFonts w:ascii="Verdana" w:hAnsi="Verdana"/>
          <w:sz w:val="20"/>
          <w:szCs w:val="20"/>
        </w:rPr>
      </w:pPr>
      <w:r>
        <w:rPr>
          <w:rFonts w:ascii="Verdana" w:hAnsi="Verdana"/>
          <w:sz w:val="20"/>
          <w:szCs w:val="20"/>
        </w:rPr>
        <w:t>Online advertisements and other media will also support the television campaign.</w:t>
      </w:r>
    </w:p>
    <w:p w14:paraId="4AEC3DCA" w14:textId="77777777" w:rsidR="0045038B" w:rsidRDefault="00EB747A" w:rsidP="0045038B">
      <w:pPr>
        <w:rPr>
          <w:rFonts w:ascii="Verdana" w:hAnsi="Verdana"/>
          <w:sz w:val="20"/>
          <w:szCs w:val="20"/>
        </w:rPr>
      </w:pPr>
      <w:r>
        <w:rPr>
          <w:rFonts w:ascii="Verdana" w:hAnsi="Verdana"/>
          <w:sz w:val="20"/>
          <w:szCs w:val="20"/>
        </w:rPr>
        <w:t xml:space="preserve"> </w:t>
      </w:r>
    </w:p>
    <w:p w14:paraId="640B4C6A" w14:textId="77777777" w:rsidR="00407FD2" w:rsidRPr="00E90586" w:rsidRDefault="00407FD2" w:rsidP="0045038B">
      <w:pPr>
        <w:rPr>
          <w:rFonts w:ascii="Verdana" w:hAnsi="Verdana"/>
          <w:sz w:val="20"/>
          <w:szCs w:val="20"/>
        </w:rPr>
      </w:pPr>
    </w:p>
    <w:p w14:paraId="207F7D24" w14:textId="77777777" w:rsidR="0045038B" w:rsidRPr="003622B6" w:rsidRDefault="0045038B" w:rsidP="0045038B">
      <w:pPr>
        <w:rPr>
          <w:rFonts w:ascii="Verdana" w:hAnsi="Verdana"/>
          <w:b/>
          <w:color w:val="0055A4"/>
          <w:sz w:val="20"/>
          <w:szCs w:val="20"/>
        </w:rPr>
      </w:pPr>
      <w:r w:rsidRPr="003622B6">
        <w:rPr>
          <w:rFonts w:ascii="Verdana" w:hAnsi="Verdana"/>
          <w:b/>
          <w:color w:val="0055A4"/>
          <w:sz w:val="20"/>
          <w:szCs w:val="20"/>
        </w:rPr>
        <w:t>The campaign elements include:</w:t>
      </w:r>
    </w:p>
    <w:p w14:paraId="55F08081" w14:textId="77777777" w:rsidR="0045038B" w:rsidRPr="00E90586" w:rsidRDefault="0045038B" w:rsidP="0045038B">
      <w:pPr>
        <w:pStyle w:val="ListParagraph"/>
        <w:numPr>
          <w:ilvl w:val="0"/>
          <w:numId w:val="1"/>
        </w:numPr>
        <w:rPr>
          <w:rFonts w:ascii="Verdana" w:hAnsi="Verdana"/>
          <w:sz w:val="20"/>
          <w:szCs w:val="20"/>
        </w:rPr>
      </w:pPr>
      <w:r w:rsidRPr="00E90586">
        <w:rPr>
          <w:rFonts w:ascii="Verdana" w:hAnsi="Verdana"/>
          <w:sz w:val="20"/>
          <w:szCs w:val="20"/>
        </w:rPr>
        <w:t>Six 30 second television advertisements (with 6 x 15 second cut down versions as well as web only versions to place outside Contact Centre opening times)</w:t>
      </w:r>
    </w:p>
    <w:p w14:paraId="067EB812" w14:textId="77777777" w:rsidR="0045038B" w:rsidRPr="00E90586" w:rsidRDefault="00072FF4" w:rsidP="0045038B">
      <w:pPr>
        <w:pStyle w:val="ListParagraph"/>
        <w:numPr>
          <w:ilvl w:val="0"/>
          <w:numId w:val="1"/>
        </w:numPr>
        <w:rPr>
          <w:rFonts w:ascii="Verdana" w:hAnsi="Verdana"/>
          <w:sz w:val="20"/>
          <w:szCs w:val="20"/>
        </w:rPr>
      </w:pPr>
      <w:r>
        <w:rPr>
          <w:rFonts w:ascii="Verdana" w:hAnsi="Verdana"/>
          <w:sz w:val="20"/>
          <w:szCs w:val="20"/>
        </w:rPr>
        <w:t>One 90 second montage show</w:t>
      </w:r>
      <w:r w:rsidR="0045038B" w:rsidRPr="00E90586">
        <w:rPr>
          <w:rFonts w:ascii="Verdana" w:hAnsi="Verdana"/>
          <w:sz w:val="20"/>
          <w:szCs w:val="20"/>
        </w:rPr>
        <w:t xml:space="preserve">casing the Quitline service </w:t>
      </w:r>
    </w:p>
    <w:p w14:paraId="466850E6" w14:textId="77777777" w:rsidR="0045038B" w:rsidRPr="00E90586" w:rsidRDefault="0045038B" w:rsidP="0045038B">
      <w:pPr>
        <w:pStyle w:val="ListParagraph"/>
        <w:numPr>
          <w:ilvl w:val="0"/>
          <w:numId w:val="1"/>
        </w:numPr>
        <w:rPr>
          <w:rFonts w:ascii="Verdana" w:hAnsi="Verdana"/>
          <w:sz w:val="20"/>
          <w:szCs w:val="20"/>
        </w:rPr>
      </w:pPr>
      <w:r w:rsidRPr="00E90586">
        <w:rPr>
          <w:rFonts w:ascii="Verdana" w:hAnsi="Verdana"/>
          <w:sz w:val="20"/>
          <w:szCs w:val="20"/>
        </w:rPr>
        <w:t>One advertisement for local providers to use</w:t>
      </w:r>
    </w:p>
    <w:p w14:paraId="2AF45089" w14:textId="77777777" w:rsidR="0045038B" w:rsidRPr="00E90586" w:rsidRDefault="0045038B" w:rsidP="0045038B">
      <w:pPr>
        <w:pStyle w:val="ListParagraph"/>
        <w:numPr>
          <w:ilvl w:val="0"/>
          <w:numId w:val="1"/>
        </w:numPr>
        <w:rPr>
          <w:rFonts w:ascii="Verdana" w:hAnsi="Verdana"/>
          <w:sz w:val="20"/>
          <w:szCs w:val="20"/>
        </w:rPr>
      </w:pPr>
      <w:r w:rsidRPr="00E90586">
        <w:rPr>
          <w:rFonts w:ascii="Verdana" w:hAnsi="Verdana"/>
          <w:sz w:val="20"/>
          <w:szCs w:val="20"/>
        </w:rPr>
        <w:t>A series of online banner ads</w:t>
      </w:r>
    </w:p>
    <w:p w14:paraId="79C26E75" w14:textId="77777777" w:rsidR="0045038B" w:rsidRPr="00E90586" w:rsidRDefault="0045038B" w:rsidP="0045038B">
      <w:pPr>
        <w:pStyle w:val="ListParagraph"/>
        <w:numPr>
          <w:ilvl w:val="0"/>
          <w:numId w:val="1"/>
        </w:numPr>
        <w:rPr>
          <w:rFonts w:ascii="Verdana" w:hAnsi="Verdana"/>
          <w:sz w:val="20"/>
          <w:szCs w:val="20"/>
        </w:rPr>
      </w:pPr>
      <w:r w:rsidRPr="00E90586">
        <w:rPr>
          <w:rFonts w:ascii="Verdana" w:hAnsi="Verdana"/>
          <w:sz w:val="20"/>
          <w:szCs w:val="20"/>
        </w:rPr>
        <w:t>Video inter</w:t>
      </w:r>
      <w:r w:rsidR="00072FF4">
        <w:rPr>
          <w:rFonts w:ascii="Verdana" w:hAnsi="Verdana"/>
          <w:sz w:val="20"/>
          <w:szCs w:val="20"/>
        </w:rPr>
        <w:t>views with the Advisors featured</w:t>
      </w:r>
      <w:r w:rsidRPr="00E90586">
        <w:rPr>
          <w:rFonts w:ascii="Verdana" w:hAnsi="Verdana"/>
          <w:sz w:val="20"/>
          <w:szCs w:val="20"/>
        </w:rPr>
        <w:t xml:space="preserve"> in the ads</w:t>
      </w:r>
    </w:p>
    <w:p w14:paraId="331484C7" w14:textId="77777777" w:rsidR="0045038B" w:rsidRPr="00E90586" w:rsidRDefault="0045038B" w:rsidP="0045038B">
      <w:pPr>
        <w:pStyle w:val="ListParagraph"/>
        <w:numPr>
          <w:ilvl w:val="0"/>
          <w:numId w:val="1"/>
        </w:numPr>
        <w:rPr>
          <w:rFonts w:ascii="Verdana" w:hAnsi="Verdana"/>
          <w:sz w:val="20"/>
          <w:szCs w:val="20"/>
        </w:rPr>
      </w:pPr>
      <w:r w:rsidRPr="00E90586">
        <w:rPr>
          <w:rFonts w:ascii="Verdana" w:hAnsi="Verdana"/>
          <w:sz w:val="20"/>
          <w:szCs w:val="20"/>
        </w:rPr>
        <w:t>Images for use online and in print publications</w:t>
      </w:r>
    </w:p>
    <w:p w14:paraId="35368CF4" w14:textId="77777777" w:rsidR="00F140E8" w:rsidRDefault="00F140E8" w:rsidP="0017397F">
      <w:pPr>
        <w:rPr>
          <w:rFonts w:ascii="Verdana" w:hAnsi="Verdana"/>
          <w:b/>
          <w:sz w:val="20"/>
          <w:szCs w:val="20"/>
        </w:rPr>
      </w:pPr>
    </w:p>
    <w:p w14:paraId="08CA2B22" w14:textId="77777777" w:rsidR="009467E1" w:rsidRDefault="009467E1" w:rsidP="0017397F">
      <w:pPr>
        <w:rPr>
          <w:rFonts w:ascii="Verdana" w:hAnsi="Verdana"/>
          <w:b/>
          <w:sz w:val="20"/>
          <w:szCs w:val="20"/>
        </w:rPr>
      </w:pPr>
    </w:p>
    <w:p w14:paraId="4EE57D8F" w14:textId="77777777" w:rsidR="00407FD2" w:rsidRDefault="008F1E60" w:rsidP="0017397F">
      <w:pPr>
        <w:rPr>
          <w:rFonts w:ascii="Verdana" w:hAnsi="Verdana"/>
          <w:b/>
          <w:sz w:val="20"/>
          <w:szCs w:val="20"/>
        </w:rPr>
      </w:pPr>
      <w:r>
        <w:rPr>
          <w:rFonts w:ascii="Verdana" w:hAnsi="Verdana"/>
          <w:b/>
          <w:color w:val="0055A4"/>
          <w:sz w:val="20"/>
          <w:szCs w:val="20"/>
        </w:rPr>
        <w:t>Production</w:t>
      </w:r>
    </w:p>
    <w:p w14:paraId="550EB85B" w14:textId="77777777" w:rsidR="008F1E60" w:rsidRPr="008F1E60" w:rsidRDefault="008F1E60" w:rsidP="0017397F">
      <w:pPr>
        <w:rPr>
          <w:rFonts w:ascii="Verdana" w:hAnsi="Verdana"/>
          <w:sz w:val="20"/>
          <w:szCs w:val="20"/>
        </w:rPr>
      </w:pPr>
      <w:r w:rsidRPr="008F1E60">
        <w:rPr>
          <w:rFonts w:ascii="Verdana" w:hAnsi="Verdana"/>
          <w:sz w:val="20"/>
          <w:szCs w:val="20"/>
        </w:rPr>
        <w:t>The camp</w:t>
      </w:r>
      <w:r>
        <w:rPr>
          <w:rFonts w:ascii="Verdana" w:hAnsi="Verdana"/>
          <w:sz w:val="20"/>
          <w:szCs w:val="20"/>
        </w:rPr>
        <w:t xml:space="preserve">aign was produced by </w:t>
      </w:r>
      <w:proofErr w:type="spellStart"/>
      <w:r>
        <w:rPr>
          <w:rFonts w:ascii="Verdana" w:hAnsi="Verdana"/>
          <w:sz w:val="20"/>
          <w:szCs w:val="20"/>
        </w:rPr>
        <w:t>Screentime</w:t>
      </w:r>
      <w:proofErr w:type="spellEnd"/>
      <w:r>
        <w:rPr>
          <w:rFonts w:ascii="Verdana" w:hAnsi="Verdana"/>
          <w:sz w:val="20"/>
          <w:szCs w:val="20"/>
        </w:rPr>
        <w:t>, a</w:t>
      </w:r>
      <w:r w:rsidRPr="008F1E60">
        <w:rPr>
          <w:rFonts w:ascii="Verdana" w:hAnsi="Verdana"/>
          <w:sz w:val="20"/>
          <w:szCs w:val="20"/>
        </w:rPr>
        <w:t xml:space="preserve"> production company based in Auckland. </w:t>
      </w:r>
    </w:p>
    <w:p w14:paraId="30C359FE" w14:textId="77777777" w:rsidR="00D118E7" w:rsidRDefault="00D118E7" w:rsidP="0017397F">
      <w:pPr>
        <w:rPr>
          <w:rFonts w:ascii="Verdana" w:hAnsi="Verdana"/>
          <w:b/>
          <w:sz w:val="20"/>
          <w:szCs w:val="20"/>
        </w:rPr>
      </w:pPr>
    </w:p>
    <w:p w14:paraId="5160446E" w14:textId="77777777" w:rsidR="00D118E7" w:rsidRDefault="00D118E7" w:rsidP="0017397F">
      <w:pPr>
        <w:rPr>
          <w:rFonts w:ascii="Verdana" w:hAnsi="Verdana"/>
          <w:b/>
          <w:sz w:val="20"/>
          <w:szCs w:val="20"/>
        </w:rPr>
      </w:pPr>
    </w:p>
    <w:sectPr w:rsidR="00D118E7" w:rsidSect="00E734F4">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23D36" w14:textId="77777777" w:rsidR="00EB747A" w:rsidRDefault="00EB747A" w:rsidP="00EB747A">
      <w:r>
        <w:separator/>
      </w:r>
    </w:p>
  </w:endnote>
  <w:endnote w:type="continuationSeparator" w:id="0">
    <w:p w14:paraId="3F284353" w14:textId="77777777" w:rsidR="00EB747A" w:rsidRDefault="00EB747A" w:rsidP="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E2406" w14:textId="77777777" w:rsidR="00EB747A" w:rsidRDefault="00EB747A" w:rsidP="00EB747A">
      <w:r>
        <w:separator/>
      </w:r>
    </w:p>
  </w:footnote>
  <w:footnote w:type="continuationSeparator" w:id="0">
    <w:p w14:paraId="696E5D90" w14:textId="77777777" w:rsidR="00EB747A" w:rsidRDefault="00EB747A" w:rsidP="00EB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1398" w14:textId="77777777" w:rsidR="00EB747A" w:rsidRDefault="00EB747A" w:rsidP="00EB747A">
    <w:pPr>
      <w:pStyle w:val="Header"/>
      <w:jc w:val="right"/>
    </w:pPr>
    <w:r>
      <w:rPr>
        <w:rFonts w:ascii="Verdana" w:hAnsi="Verdana"/>
        <w:b/>
        <w:noProof/>
        <w:sz w:val="20"/>
        <w:szCs w:val="20"/>
      </w:rPr>
      <w:drawing>
        <wp:inline distT="0" distB="0" distL="0" distR="0" wp14:anchorId="6EB66906" wp14:editId="66E80310">
          <wp:extent cx="2157730" cy="848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001" cy="848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10"/>
    <w:multiLevelType w:val="hybridMultilevel"/>
    <w:tmpl w:val="EA6CD858"/>
    <w:lvl w:ilvl="0" w:tplc="AB707A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753FBE"/>
    <w:multiLevelType w:val="hybridMultilevel"/>
    <w:tmpl w:val="35649818"/>
    <w:lvl w:ilvl="0" w:tplc="AB707A8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0E73D5B"/>
    <w:multiLevelType w:val="hybridMultilevel"/>
    <w:tmpl w:val="1478A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9D354C"/>
    <w:multiLevelType w:val="hybridMultilevel"/>
    <w:tmpl w:val="D26C29CE"/>
    <w:lvl w:ilvl="0" w:tplc="AB707A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2C3557"/>
    <w:multiLevelType w:val="hybridMultilevel"/>
    <w:tmpl w:val="F81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440DF"/>
    <w:multiLevelType w:val="hybridMultilevel"/>
    <w:tmpl w:val="D9961102"/>
    <w:lvl w:ilvl="0" w:tplc="AB707A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1319AF"/>
    <w:multiLevelType w:val="hybridMultilevel"/>
    <w:tmpl w:val="08FE5E20"/>
    <w:lvl w:ilvl="0" w:tplc="7E028366">
      <w:start w:val="1"/>
      <w:numFmt w:val="decimal"/>
      <w:lvlText w:val="%1."/>
      <w:lvlJc w:val="left"/>
      <w:pPr>
        <w:ind w:left="720" w:hanging="360"/>
      </w:pPr>
      <w:rPr>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46B2B49"/>
    <w:multiLevelType w:val="hybridMultilevel"/>
    <w:tmpl w:val="B5C838BE"/>
    <w:lvl w:ilvl="0" w:tplc="AB707A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713CBB"/>
    <w:multiLevelType w:val="hybridMultilevel"/>
    <w:tmpl w:val="28EC45BA"/>
    <w:lvl w:ilvl="0" w:tplc="AB707A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8B"/>
    <w:rsid w:val="00037306"/>
    <w:rsid w:val="00072FF4"/>
    <w:rsid w:val="00124F0D"/>
    <w:rsid w:val="0017397F"/>
    <w:rsid w:val="0018577F"/>
    <w:rsid w:val="002C6AB6"/>
    <w:rsid w:val="003622B6"/>
    <w:rsid w:val="0037106C"/>
    <w:rsid w:val="0039281E"/>
    <w:rsid w:val="00407FD2"/>
    <w:rsid w:val="0045038B"/>
    <w:rsid w:val="005C0A78"/>
    <w:rsid w:val="005C6C3E"/>
    <w:rsid w:val="008F1E60"/>
    <w:rsid w:val="009467E1"/>
    <w:rsid w:val="00B913A6"/>
    <w:rsid w:val="00C701C4"/>
    <w:rsid w:val="00D118E7"/>
    <w:rsid w:val="00D27DAC"/>
    <w:rsid w:val="00E506AA"/>
    <w:rsid w:val="00E734F4"/>
    <w:rsid w:val="00E90586"/>
    <w:rsid w:val="00EB747A"/>
    <w:rsid w:val="00F140E8"/>
    <w:rsid w:val="00F4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2E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8B"/>
    <w:pPr>
      <w:ind w:left="720"/>
      <w:contextualSpacing/>
    </w:pPr>
  </w:style>
  <w:style w:type="table" w:styleId="TableGrid">
    <w:name w:val="Table Grid"/>
    <w:basedOn w:val="TableNormal"/>
    <w:uiPriority w:val="59"/>
    <w:rsid w:val="0045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7E1"/>
    <w:rPr>
      <w:rFonts w:ascii="Tahoma" w:hAnsi="Tahoma" w:cs="Tahoma"/>
      <w:sz w:val="16"/>
      <w:szCs w:val="16"/>
    </w:rPr>
  </w:style>
  <w:style w:type="character" w:customStyle="1" w:styleId="BalloonTextChar">
    <w:name w:val="Balloon Text Char"/>
    <w:basedOn w:val="DefaultParagraphFont"/>
    <w:link w:val="BalloonText"/>
    <w:uiPriority w:val="99"/>
    <w:semiHidden/>
    <w:rsid w:val="009467E1"/>
    <w:rPr>
      <w:rFonts w:ascii="Tahoma" w:hAnsi="Tahoma" w:cs="Tahoma"/>
      <w:sz w:val="16"/>
      <w:szCs w:val="16"/>
    </w:rPr>
  </w:style>
  <w:style w:type="paragraph" w:styleId="Header">
    <w:name w:val="header"/>
    <w:basedOn w:val="Normal"/>
    <w:link w:val="HeaderChar"/>
    <w:uiPriority w:val="99"/>
    <w:unhideWhenUsed/>
    <w:rsid w:val="00EB747A"/>
    <w:pPr>
      <w:tabs>
        <w:tab w:val="center" w:pos="4320"/>
        <w:tab w:val="right" w:pos="8640"/>
      </w:tabs>
    </w:pPr>
  </w:style>
  <w:style w:type="character" w:customStyle="1" w:styleId="HeaderChar">
    <w:name w:val="Header Char"/>
    <w:basedOn w:val="DefaultParagraphFont"/>
    <w:link w:val="Header"/>
    <w:uiPriority w:val="99"/>
    <w:rsid w:val="00EB747A"/>
  </w:style>
  <w:style w:type="paragraph" w:styleId="Footer">
    <w:name w:val="footer"/>
    <w:basedOn w:val="Normal"/>
    <w:link w:val="FooterChar"/>
    <w:uiPriority w:val="99"/>
    <w:unhideWhenUsed/>
    <w:rsid w:val="00EB747A"/>
    <w:pPr>
      <w:tabs>
        <w:tab w:val="center" w:pos="4320"/>
        <w:tab w:val="right" w:pos="8640"/>
      </w:tabs>
    </w:pPr>
  </w:style>
  <w:style w:type="character" w:customStyle="1" w:styleId="FooterChar">
    <w:name w:val="Footer Char"/>
    <w:basedOn w:val="DefaultParagraphFont"/>
    <w:link w:val="Footer"/>
    <w:uiPriority w:val="99"/>
    <w:rsid w:val="00EB747A"/>
  </w:style>
  <w:style w:type="character" w:styleId="Hyperlink">
    <w:name w:val="Hyperlink"/>
    <w:basedOn w:val="DefaultParagraphFont"/>
    <w:uiPriority w:val="99"/>
    <w:unhideWhenUsed/>
    <w:rsid w:val="00EB7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8B"/>
    <w:pPr>
      <w:ind w:left="720"/>
      <w:contextualSpacing/>
    </w:pPr>
  </w:style>
  <w:style w:type="table" w:styleId="TableGrid">
    <w:name w:val="Table Grid"/>
    <w:basedOn w:val="TableNormal"/>
    <w:uiPriority w:val="59"/>
    <w:rsid w:val="0045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7E1"/>
    <w:rPr>
      <w:rFonts w:ascii="Tahoma" w:hAnsi="Tahoma" w:cs="Tahoma"/>
      <w:sz w:val="16"/>
      <w:szCs w:val="16"/>
    </w:rPr>
  </w:style>
  <w:style w:type="character" w:customStyle="1" w:styleId="BalloonTextChar">
    <w:name w:val="Balloon Text Char"/>
    <w:basedOn w:val="DefaultParagraphFont"/>
    <w:link w:val="BalloonText"/>
    <w:uiPriority w:val="99"/>
    <w:semiHidden/>
    <w:rsid w:val="009467E1"/>
    <w:rPr>
      <w:rFonts w:ascii="Tahoma" w:hAnsi="Tahoma" w:cs="Tahoma"/>
      <w:sz w:val="16"/>
      <w:szCs w:val="16"/>
    </w:rPr>
  </w:style>
  <w:style w:type="paragraph" w:styleId="Header">
    <w:name w:val="header"/>
    <w:basedOn w:val="Normal"/>
    <w:link w:val="HeaderChar"/>
    <w:uiPriority w:val="99"/>
    <w:unhideWhenUsed/>
    <w:rsid w:val="00EB747A"/>
    <w:pPr>
      <w:tabs>
        <w:tab w:val="center" w:pos="4320"/>
        <w:tab w:val="right" w:pos="8640"/>
      </w:tabs>
    </w:pPr>
  </w:style>
  <w:style w:type="character" w:customStyle="1" w:styleId="HeaderChar">
    <w:name w:val="Header Char"/>
    <w:basedOn w:val="DefaultParagraphFont"/>
    <w:link w:val="Header"/>
    <w:uiPriority w:val="99"/>
    <w:rsid w:val="00EB747A"/>
  </w:style>
  <w:style w:type="paragraph" w:styleId="Footer">
    <w:name w:val="footer"/>
    <w:basedOn w:val="Normal"/>
    <w:link w:val="FooterChar"/>
    <w:uiPriority w:val="99"/>
    <w:unhideWhenUsed/>
    <w:rsid w:val="00EB747A"/>
    <w:pPr>
      <w:tabs>
        <w:tab w:val="center" w:pos="4320"/>
        <w:tab w:val="right" w:pos="8640"/>
      </w:tabs>
    </w:pPr>
  </w:style>
  <w:style w:type="character" w:customStyle="1" w:styleId="FooterChar">
    <w:name w:val="Footer Char"/>
    <w:basedOn w:val="DefaultParagraphFont"/>
    <w:link w:val="Footer"/>
    <w:uiPriority w:val="99"/>
    <w:rsid w:val="00EB747A"/>
  </w:style>
  <w:style w:type="character" w:styleId="Hyperlink">
    <w:name w:val="Hyperlink"/>
    <w:basedOn w:val="DefaultParagraphFont"/>
    <w:uiPriority w:val="99"/>
    <w:unhideWhenUsed/>
    <w:rsid w:val="00EB7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4389">
      <w:bodyDiv w:val="1"/>
      <w:marLeft w:val="0"/>
      <w:marRight w:val="0"/>
      <w:marTop w:val="0"/>
      <w:marBottom w:val="0"/>
      <w:divBdr>
        <w:top w:val="none" w:sz="0" w:space="0" w:color="auto"/>
        <w:left w:val="none" w:sz="0" w:space="0" w:color="auto"/>
        <w:bottom w:val="none" w:sz="0" w:space="0" w:color="auto"/>
        <w:right w:val="none" w:sz="0" w:space="0" w:color="auto"/>
      </w:divBdr>
    </w:div>
    <w:div w:id="1308514836">
      <w:bodyDiv w:val="1"/>
      <w:marLeft w:val="0"/>
      <w:marRight w:val="0"/>
      <w:marTop w:val="0"/>
      <w:marBottom w:val="0"/>
      <w:divBdr>
        <w:top w:val="none" w:sz="0" w:space="0" w:color="auto"/>
        <w:left w:val="none" w:sz="0" w:space="0" w:color="auto"/>
        <w:bottom w:val="none" w:sz="0" w:space="0" w:color="auto"/>
        <w:right w:val="none" w:sz="0" w:space="0" w:color="auto"/>
      </w:divBdr>
    </w:div>
    <w:div w:id="214500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w@quit.org.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Quitline</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Woods</dc:creator>
  <cp:lastModifiedBy>Mitchell Bidois</cp:lastModifiedBy>
  <cp:revision>2</cp:revision>
  <cp:lastPrinted>2013-10-31T00:30:00Z</cp:lastPrinted>
  <dcterms:created xsi:type="dcterms:W3CDTF">2013-11-01T02:39:00Z</dcterms:created>
  <dcterms:modified xsi:type="dcterms:W3CDTF">2013-11-01T02:39:00Z</dcterms:modified>
</cp:coreProperties>
</file>